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30C00" w14:textId="31350441" w:rsidR="007152E5" w:rsidRPr="007152E5" w:rsidRDefault="00906D28" w:rsidP="007152E5">
      <w:pPr>
        <w:keepNext/>
        <w:keepLines/>
        <w:spacing w:afterLines="150" w:after="360" w:line="240" w:lineRule="auto"/>
        <w:outlineLvl w:val="0"/>
        <w:rPr>
          <w:rFonts w:ascii="Arial" w:eastAsia="Times New Roman" w:hAnsi="Arial" w:cs="Times New Roman"/>
          <w:b/>
          <w:bCs/>
          <w:color w:val="008CA0"/>
          <w:sz w:val="32"/>
          <w:szCs w:val="32"/>
        </w:rPr>
      </w:pPr>
      <w:proofErr w:type="spellStart"/>
      <w:r>
        <w:rPr>
          <w:rFonts w:ascii="Arial" w:eastAsia="Times New Roman" w:hAnsi="Arial" w:cs="Times New Roman"/>
          <w:b/>
          <w:bCs/>
          <w:color w:val="008CA0"/>
          <w:sz w:val="32"/>
          <w:szCs w:val="32"/>
        </w:rPr>
        <w:t>mmmake</w:t>
      </w:r>
      <w:proofErr w:type="spellEnd"/>
      <w:r>
        <w:rPr>
          <w:rFonts w:ascii="Arial" w:eastAsia="Times New Roman" w:hAnsi="Arial" w:cs="Times New Roman"/>
          <w:b/>
          <w:bCs/>
          <w:color w:val="008CA0"/>
          <w:sz w:val="32"/>
          <w:szCs w:val="32"/>
        </w:rPr>
        <w:t xml:space="preserve"> gewinnt Pitch für Bad Reichenhaller Jahreskampagne 2025</w:t>
      </w:r>
    </w:p>
    <w:p w14:paraId="5DCC3539" w14:textId="5C9E17E2" w:rsidR="007152E5" w:rsidRDefault="007152E5" w:rsidP="002F0442">
      <w:pPr>
        <w:spacing w:after="0" w:line="240" w:lineRule="auto"/>
        <w:jc w:val="both"/>
        <w:rPr>
          <w:rFonts w:ascii="Arial" w:hAnsi="Arial" w:cs="Arial"/>
        </w:rPr>
      </w:pPr>
      <w:r w:rsidRPr="002F0442">
        <w:rPr>
          <w:rFonts w:ascii="Arial" w:hAnsi="Arial" w:cs="Arial"/>
          <w:b/>
          <w:color w:val="008CA0"/>
        </w:rPr>
        <w:t>N</w:t>
      </w:r>
      <w:r w:rsidRPr="00E51460">
        <w:rPr>
          <w:rFonts w:ascii="Arial" w:hAnsi="Arial" w:cs="Arial"/>
          <w:b/>
          <w:color w:val="008CA0"/>
        </w:rPr>
        <w:t xml:space="preserve">eckarsulm, </w:t>
      </w:r>
      <w:r w:rsidR="001952BD">
        <w:rPr>
          <w:rFonts w:ascii="Arial" w:hAnsi="Arial" w:cs="Arial"/>
          <w:b/>
          <w:color w:val="008CA0"/>
        </w:rPr>
        <w:t>26</w:t>
      </w:r>
      <w:r w:rsidRPr="00E51460">
        <w:rPr>
          <w:rFonts w:ascii="Arial" w:hAnsi="Arial" w:cs="Arial"/>
          <w:b/>
          <w:color w:val="008CA0"/>
        </w:rPr>
        <w:t>. M</w:t>
      </w:r>
      <w:r w:rsidR="001952BD">
        <w:rPr>
          <w:rFonts w:ascii="Arial" w:hAnsi="Arial" w:cs="Arial"/>
          <w:b/>
          <w:color w:val="008CA0"/>
        </w:rPr>
        <w:t>ärz</w:t>
      </w:r>
      <w:r w:rsidRPr="00E51460">
        <w:rPr>
          <w:rFonts w:ascii="Arial" w:hAnsi="Arial" w:cs="Arial"/>
          <w:b/>
          <w:color w:val="008CA0"/>
        </w:rPr>
        <w:t xml:space="preserve"> 202</w:t>
      </w:r>
      <w:r w:rsidR="001952BD">
        <w:rPr>
          <w:rFonts w:ascii="Arial" w:hAnsi="Arial" w:cs="Arial"/>
          <w:b/>
          <w:color w:val="008CA0"/>
        </w:rPr>
        <w:t>5</w:t>
      </w:r>
      <w:r w:rsidRPr="00E51460">
        <w:rPr>
          <w:rFonts w:ascii="Arial" w:hAnsi="Arial" w:cs="Arial"/>
          <w:b/>
          <w:color w:val="008CA0"/>
        </w:rPr>
        <w:t xml:space="preserve"> –</w:t>
      </w:r>
      <w:r w:rsidR="006C1C13">
        <w:rPr>
          <w:rFonts w:ascii="Arial" w:hAnsi="Arial" w:cs="Arial"/>
          <w:b/>
          <w:color w:val="008CA0"/>
        </w:rPr>
        <w:t xml:space="preserve"> </w:t>
      </w:r>
      <w:proofErr w:type="spellStart"/>
      <w:r w:rsidR="00906D28">
        <w:rPr>
          <w:rFonts w:ascii="Arial" w:hAnsi="Arial" w:cs="Arial"/>
        </w:rPr>
        <w:t>mmmake</w:t>
      </w:r>
      <w:proofErr w:type="spellEnd"/>
      <w:r w:rsidR="006C1C13">
        <w:rPr>
          <w:rFonts w:ascii="Arial" w:hAnsi="Arial" w:cs="Arial"/>
        </w:rPr>
        <w:t>, die</w:t>
      </w:r>
      <w:r w:rsidR="001C5730">
        <w:rPr>
          <w:rFonts w:ascii="Arial" w:hAnsi="Arial" w:cs="Arial"/>
        </w:rPr>
        <w:t xml:space="preserve"> </w:t>
      </w:r>
      <w:r w:rsidR="001C5730" w:rsidRPr="001C5730">
        <w:rPr>
          <w:rFonts w:ascii="Arial" w:hAnsi="Arial" w:cs="Arial"/>
        </w:rPr>
        <w:t>Kreativagentur, Beratungseinheit und Technologie-Spezialisten</w:t>
      </w:r>
      <w:r w:rsidR="006C1C13">
        <w:rPr>
          <w:rFonts w:ascii="Arial" w:hAnsi="Arial" w:cs="Arial"/>
        </w:rPr>
        <w:t xml:space="preserve"> von Schwarz Digits,</w:t>
      </w:r>
      <w:r w:rsidR="00906D28">
        <w:rPr>
          <w:rFonts w:ascii="Arial" w:hAnsi="Arial" w:cs="Arial"/>
        </w:rPr>
        <w:t xml:space="preserve"> hat den mehrstufig geplanten Kreativ-Pitch um die anstehende Jahreskampagne der Salzmarke Bad Reichenhaller vorzeitig für sich entschieden. Ziel der anstehenden Zusammenarbeit für die Jahreskampagne wird es sein, Bad Reichenhaller </w:t>
      </w:r>
      <w:r w:rsidR="006C1C13">
        <w:rPr>
          <w:rFonts w:ascii="Arial" w:hAnsi="Arial" w:cs="Arial"/>
        </w:rPr>
        <w:t xml:space="preserve">als Innovationstreiber in der Food-Branche zu positionieren und neue Maßstäbe für die Kommunikation der Salzmarke zu setzen. </w:t>
      </w:r>
      <w:r w:rsidR="006C1C13" w:rsidRPr="006C1C13">
        <w:rPr>
          <w:rFonts w:ascii="Arial" w:hAnsi="Arial" w:cs="Arial"/>
        </w:rPr>
        <w:t>Dabei soll die Kampagne sowohl die etablierte Hauptkäuferschaft ansprechen als auch die Markenbekanntheit und Relevanz bei der jüngeren Zielgruppe erhöhen</w:t>
      </w:r>
      <w:r w:rsidR="006C1C13">
        <w:rPr>
          <w:rFonts w:ascii="Arial" w:hAnsi="Arial" w:cs="Arial"/>
        </w:rPr>
        <w:t xml:space="preserve">. </w:t>
      </w:r>
    </w:p>
    <w:p w14:paraId="6B54CD91" w14:textId="77777777" w:rsidR="006C1C13" w:rsidRDefault="006C1C13" w:rsidP="002F0442">
      <w:pPr>
        <w:spacing w:after="0" w:line="240" w:lineRule="auto"/>
        <w:jc w:val="both"/>
        <w:rPr>
          <w:rFonts w:ascii="Arial" w:hAnsi="Arial" w:cs="Arial"/>
        </w:rPr>
      </w:pPr>
    </w:p>
    <w:p w14:paraId="70847C5C" w14:textId="443066C6" w:rsidR="006C1C13" w:rsidRDefault="006C1C13" w:rsidP="006C1C13">
      <w:pPr>
        <w:spacing w:after="0" w:line="240" w:lineRule="auto"/>
        <w:jc w:val="both"/>
        <w:rPr>
          <w:rFonts w:ascii="Arial" w:hAnsi="Arial" w:cs="Arial"/>
        </w:rPr>
      </w:pPr>
      <w:r w:rsidRPr="006C1C13">
        <w:rPr>
          <w:rFonts w:ascii="Arial" w:hAnsi="Arial" w:cs="Arial"/>
        </w:rPr>
        <w:t xml:space="preserve">„Frühere Kampagnen haben bewiesen, dass unsere Marke immer dann stark ist, wenn sie überrascht. </w:t>
      </w:r>
      <w:proofErr w:type="spellStart"/>
      <w:r w:rsidRPr="006C1C13">
        <w:rPr>
          <w:rFonts w:ascii="Arial" w:hAnsi="Arial" w:cs="Arial"/>
        </w:rPr>
        <w:t>mmmake</w:t>
      </w:r>
      <w:proofErr w:type="spellEnd"/>
      <w:r w:rsidRPr="006C1C13">
        <w:rPr>
          <w:rFonts w:ascii="Arial" w:hAnsi="Arial" w:cs="Arial"/>
        </w:rPr>
        <w:t xml:space="preserve"> hat genau das geschafft und unsere Erwartungen sogar übertroffen“, </w:t>
      </w:r>
      <w:r w:rsidR="00F50C15">
        <w:rPr>
          <w:rFonts w:ascii="Arial" w:hAnsi="Arial" w:cs="Arial"/>
        </w:rPr>
        <w:t>erläutert</w:t>
      </w:r>
      <w:r w:rsidRPr="006C1C13">
        <w:rPr>
          <w:rFonts w:ascii="Arial" w:hAnsi="Arial" w:cs="Arial"/>
        </w:rPr>
        <w:t xml:space="preserve"> Moritz Milewski, Head </w:t>
      </w:r>
      <w:proofErr w:type="spellStart"/>
      <w:r w:rsidRPr="006C1C13">
        <w:rPr>
          <w:rFonts w:ascii="Arial" w:hAnsi="Arial" w:cs="Arial"/>
        </w:rPr>
        <w:t>of</w:t>
      </w:r>
      <w:proofErr w:type="spellEnd"/>
      <w:r w:rsidRPr="006C1C13">
        <w:rPr>
          <w:rFonts w:ascii="Arial" w:hAnsi="Arial" w:cs="Arial"/>
        </w:rPr>
        <w:t xml:space="preserve"> Digital Marketing </w:t>
      </w:r>
      <w:r w:rsidR="007D6E62">
        <w:rPr>
          <w:rFonts w:ascii="Arial" w:hAnsi="Arial" w:cs="Arial"/>
        </w:rPr>
        <w:t>und</w:t>
      </w:r>
      <w:r w:rsidRPr="006C1C13">
        <w:rPr>
          <w:rFonts w:ascii="Arial" w:hAnsi="Arial" w:cs="Arial"/>
        </w:rPr>
        <w:t xml:space="preserve"> Teamleiter Produktmanagement bei Bad Reichenhaller.</w:t>
      </w:r>
    </w:p>
    <w:p w14:paraId="59959985" w14:textId="77777777" w:rsidR="006C1C13" w:rsidRDefault="006C1C13" w:rsidP="006C1C13">
      <w:pPr>
        <w:spacing w:after="0" w:line="240" w:lineRule="auto"/>
        <w:jc w:val="both"/>
        <w:rPr>
          <w:rFonts w:ascii="Arial" w:hAnsi="Arial" w:cs="Arial"/>
        </w:rPr>
      </w:pPr>
    </w:p>
    <w:p w14:paraId="45DE7921" w14:textId="2E44726C" w:rsidR="006C1C13" w:rsidRDefault="006C1C13" w:rsidP="006C1C13">
      <w:pPr>
        <w:spacing w:after="0" w:line="240" w:lineRule="auto"/>
        <w:jc w:val="both"/>
        <w:rPr>
          <w:rFonts w:ascii="Arial" w:hAnsi="Arial" w:cs="Arial"/>
        </w:rPr>
      </w:pPr>
      <w:r w:rsidRPr="006C1C13">
        <w:rPr>
          <w:rFonts w:ascii="Arial" w:hAnsi="Arial" w:cs="Arial"/>
        </w:rPr>
        <w:t>„</w:t>
      </w:r>
      <w:r w:rsidR="00FB0BC7" w:rsidRPr="00FB0BC7">
        <w:rPr>
          <w:rFonts w:ascii="Arial" w:hAnsi="Arial" w:cs="Arial"/>
        </w:rPr>
        <w:t>Ich bin mir mit unseren Creative Leads Holger Paasch und Frieder Gold hundertprozentig einig: Um als Traditionsmarke zu überraschen und sich neu zu erfinden, braucht es keine moderne Kostümierung mittels Tech oder ein Aufhübschen, sondern kreativtechnologischen Mehrwert, der den Menschen da draußen wirklich etwas bringt, Spaß macht und zur Interaktion einlädt. Genau das wollen wir mit unserer aktivierenden Kampagnenidee erreichen, die strategisch konsequent aus der Marke heraus entwickelt ist</w:t>
      </w:r>
      <w:r>
        <w:rPr>
          <w:rFonts w:ascii="Arial" w:hAnsi="Arial" w:cs="Arial"/>
        </w:rPr>
        <w:t xml:space="preserve">“, bestätigt </w:t>
      </w:r>
      <w:r w:rsidR="00BC7F91">
        <w:rPr>
          <w:rFonts w:ascii="Arial" w:hAnsi="Arial" w:cs="Arial"/>
        </w:rPr>
        <w:t xml:space="preserve">Rainer Schürg, Geschäftsführer </w:t>
      </w:r>
      <w:r w:rsidR="00FB0BC7">
        <w:rPr>
          <w:rFonts w:ascii="Arial" w:hAnsi="Arial" w:cs="Arial"/>
        </w:rPr>
        <w:t xml:space="preserve">von </w:t>
      </w:r>
      <w:proofErr w:type="spellStart"/>
      <w:r w:rsidR="00BC7F91">
        <w:rPr>
          <w:rFonts w:ascii="Arial" w:hAnsi="Arial" w:cs="Arial"/>
        </w:rPr>
        <w:t>mmmake</w:t>
      </w:r>
      <w:proofErr w:type="spellEnd"/>
      <w:r>
        <w:rPr>
          <w:rFonts w:ascii="Arial" w:hAnsi="Arial" w:cs="Arial"/>
        </w:rPr>
        <w:t xml:space="preserve">. </w:t>
      </w:r>
    </w:p>
    <w:p w14:paraId="2DB4F480" w14:textId="77777777" w:rsidR="006C1C13" w:rsidRDefault="006C1C13" w:rsidP="006C1C13">
      <w:pPr>
        <w:spacing w:after="0" w:line="240" w:lineRule="auto"/>
        <w:jc w:val="both"/>
        <w:rPr>
          <w:rFonts w:ascii="Arial" w:hAnsi="Arial" w:cs="Arial"/>
        </w:rPr>
      </w:pPr>
    </w:p>
    <w:p w14:paraId="3D49E11B" w14:textId="2FAF93DC" w:rsidR="006C1C13" w:rsidRDefault="006C1C13" w:rsidP="006C1C13">
      <w:pPr>
        <w:spacing w:after="0" w:line="240" w:lineRule="auto"/>
        <w:jc w:val="both"/>
        <w:rPr>
          <w:rFonts w:ascii="Arial" w:hAnsi="Arial" w:cs="Arial"/>
        </w:rPr>
      </w:pPr>
      <w:r w:rsidRPr="006C1C13">
        <w:rPr>
          <w:rFonts w:ascii="Arial" w:hAnsi="Arial" w:cs="Arial"/>
        </w:rPr>
        <w:t xml:space="preserve">Während der Kampagnenfokus </w:t>
      </w:r>
      <w:r w:rsidR="008A4C31">
        <w:rPr>
          <w:rFonts w:ascii="Arial" w:hAnsi="Arial" w:cs="Arial"/>
        </w:rPr>
        <w:t xml:space="preserve">in den Jahren </w:t>
      </w:r>
      <w:r w:rsidRPr="006C1C13">
        <w:rPr>
          <w:rFonts w:ascii="Arial" w:hAnsi="Arial" w:cs="Arial"/>
        </w:rPr>
        <w:t>2023</w:t>
      </w:r>
      <w:r w:rsidR="008A4C31">
        <w:rPr>
          <w:rFonts w:ascii="Arial" w:hAnsi="Arial" w:cs="Arial"/>
        </w:rPr>
        <w:t xml:space="preserve"> und</w:t>
      </w:r>
      <w:r w:rsidRPr="006C1C13">
        <w:rPr>
          <w:rFonts w:ascii="Arial" w:hAnsi="Arial" w:cs="Arial"/>
        </w:rPr>
        <w:t>2</w:t>
      </w:r>
      <w:r w:rsidR="008A4C31">
        <w:rPr>
          <w:rFonts w:ascii="Arial" w:hAnsi="Arial" w:cs="Arial"/>
        </w:rPr>
        <w:t>02</w:t>
      </w:r>
      <w:r w:rsidRPr="006C1C13">
        <w:rPr>
          <w:rFonts w:ascii="Arial" w:hAnsi="Arial" w:cs="Arial"/>
        </w:rPr>
        <w:t xml:space="preserve">4 sehr auf Produktkommunikation wie dem neuen </w:t>
      </w:r>
      <w:r w:rsidR="00B060BA">
        <w:rPr>
          <w:rFonts w:ascii="Arial" w:hAnsi="Arial" w:cs="Arial"/>
        </w:rPr>
        <w:t>„</w:t>
      </w:r>
      <w:proofErr w:type="spellStart"/>
      <w:r w:rsidRPr="006C1C13">
        <w:rPr>
          <w:rFonts w:ascii="Arial" w:hAnsi="Arial" w:cs="Arial"/>
        </w:rPr>
        <w:t>AlpenJodSalz</w:t>
      </w:r>
      <w:proofErr w:type="spellEnd"/>
      <w:r w:rsidRPr="006C1C13">
        <w:rPr>
          <w:rFonts w:ascii="Arial" w:hAnsi="Arial" w:cs="Arial"/>
        </w:rPr>
        <w:t xml:space="preserve"> mit Selen</w:t>
      </w:r>
      <w:r w:rsidR="00B060BA">
        <w:rPr>
          <w:rFonts w:ascii="Arial" w:hAnsi="Arial" w:cs="Arial"/>
        </w:rPr>
        <w:t>“</w:t>
      </w:r>
      <w:r w:rsidRPr="006C1C13">
        <w:rPr>
          <w:rFonts w:ascii="Arial" w:hAnsi="Arial" w:cs="Arial"/>
        </w:rPr>
        <w:t xml:space="preserve"> lag, wird sich dieser Schwerpunkt nun auf image-relevante Mehrwert-Kommunikation mit Technologie-Bezug verschieben.</w:t>
      </w:r>
      <w:r>
        <w:rPr>
          <w:rFonts w:ascii="Arial" w:hAnsi="Arial" w:cs="Arial"/>
        </w:rPr>
        <w:t xml:space="preserve"> Die Vorbereitungen zur Umsetzung sind in vollem Gange. </w:t>
      </w:r>
    </w:p>
    <w:p w14:paraId="78C6FFAA" w14:textId="77777777" w:rsidR="006C1C13" w:rsidRDefault="006C1C13" w:rsidP="006C1C13">
      <w:pPr>
        <w:spacing w:after="0" w:line="240" w:lineRule="auto"/>
        <w:jc w:val="both"/>
        <w:rPr>
          <w:rFonts w:ascii="Arial" w:hAnsi="Arial" w:cs="Arial"/>
        </w:rPr>
      </w:pPr>
    </w:p>
    <w:p w14:paraId="4CDE4A36" w14:textId="30EB2B04" w:rsidR="00AC6C37" w:rsidRPr="00AC6C37" w:rsidRDefault="00AC6C37" w:rsidP="006C1C13">
      <w:pPr>
        <w:spacing w:after="0" w:line="240" w:lineRule="auto"/>
        <w:jc w:val="both"/>
        <w:rPr>
          <w:rFonts w:ascii="Arial" w:hAnsi="Arial" w:cs="Arial"/>
          <w:lang w:val="nl-NL"/>
        </w:rPr>
      </w:pPr>
      <w:r w:rsidRPr="00AC6C37">
        <w:rPr>
          <w:rFonts w:ascii="Arial" w:hAnsi="Arial" w:cs="Arial"/>
          <w:lang w:val="nl-NL"/>
        </w:rPr>
        <w:t>mmmake arbeitet bereits seit 2020 mit Bad Reichenhaller zusammen und betreut seither die Social-Media-Kanäle sowie damit verbundene Kampagnen. Der Pitch-Gewinn für die Jahreskampagne baut diese Zusammenarbeit nun weiter aus.</w:t>
      </w:r>
    </w:p>
    <w:p w14:paraId="631524B7" w14:textId="52466661" w:rsidR="007152E5" w:rsidRPr="00AC6C37" w:rsidRDefault="007152E5" w:rsidP="002F0442">
      <w:pPr>
        <w:jc w:val="both"/>
        <w:rPr>
          <w:rFonts w:ascii="Arial" w:hAnsi="Arial" w:cs="Arial"/>
        </w:rPr>
      </w:pPr>
    </w:p>
    <w:p w14:paraId="3D2E5DFE" w14:textId="77777777" w:rsidR="007152E5" w:rsidRPr="00AC6C37" w:rsidRDefault="007152E5" w:rsidP="007152E5">
      <w:pPr>
        <w:pStyle w:val="Position"/>
        <w:rPr>
          <w:rFonts w:ascii="Arial" w:eastAsia="Times New Roman" w:hAnsi="Arial" w:cs="Times New Roman"/>
          <w:b/>
          <w:bCs/>
          <w:color w:val="44546A" w:themeColor="text2"/>
          <w:sz w:val="22"/>
          <w:szCs w:val="22"/>
          <w:lang w:val="de-DE"/>
        </w:rPr>
      </w:pPr>
    </w:p>
    <w:p w14:paraId="36D8A720" w14:textId="77777777" w:rsidR="007152E5" w:rsidRPr="00AC6C37" w:rsidRDefault="007152E5" w:rsidP="007152E5">
      <w:pPr>
        <w:pStyle w:val="Position"/>
        <w:rPr>
          <w:rFonts w:ascii="Arial" w:eastAsia="Times New Roman" w:hAnsi="Arial" w:cs="Times New Roman"/>
          <w:b/>
          <w:bCs/>
          <w:color w:val="44546A" w:themeColor="text2"/>
          <w:sz w:val="22"/>
          <w:szCs w:val="22"/>
          <w:lang w:val="de-DE"/>
        </w:rPr>
      </w:pPr>
    </w:p>
    <w:p w14:paraId="309045E7" w14:textId="0C6FC798" w:rsidR="00A22362" w:rsidRDefault="00A22362">
      <w:pPr>
        <w:rPr>
          <w:rFonts w:ascii="Arial" w:eastAsia="Times New Roman" w:hAnsi="Arial" w:cs="Times New Roman"/>
          <w:b/>
          <w:bCs/>
          <w:color w:val="44546A" w:themeColor="text2"/>
        </w:rPr>
      </w:pPr>
      <w:r>
        <w:rPr>
          <w:rFonts w:ascii="Arial" w:eastAsia="Times New Roman" w:hAnsi="Arial" w:cs="Times New Roman"/>
          <w:b/>
          <w:bCs/>
          <w:color w:val="44546A" w:themeColor="text2"/>
        </w:rPr>
        <w:br w:type="page"/>
      </w:r>
    </w:p>
    <w:p w14:paraId="29D66924" w14:textId="77777777" w:rsidR="007152E5" w:rsidRPr="00576828" w:rsidRDefault="007152E5" w:rsidP="00E51460">
      <w:pPr>
        <w:spacing w:after="0" w:line="240" w:lineRule="auto"/>
        <w:rPr>
          <w:rFonts w:ascii="Arial" w:eastAsia="Arial" w:hAnsi="Arial" w:cs="Arial"/>
          <w:b/>
          <w:bCs/>
          <w:color w:val="44546A" w:themeColor="text2"/>
        </w:rPr>
      </w:pPr>
      <w:r w:rsidRPr="00E51460">
        <w:rPr>
          <w:rFonts w:ascii="Arial" w:hAnsi="Arial" w:cs="Arial"/>
          <w:b/>
          <w:color w:val="008CA0"/>
        </w:rPr>
        <w:lastRenderedPageBreak/>
        <w:t>Weitere</w:t>
      </w:r>
      <w:r w:rsidRPr="00576828">
        <w:rPr>
          <w:rFonts w:ascii="Arial" w:hAnsi="Arial" w:cs="Arial"/>
          <w:b/>
          <w:bCs/>
          <w:color w:val="44546A" w:themeColor="text2"/>
        </w:rPr>
        <w:t xml:space="preserve"> </w:t>
      </w:r>
      <w:r w:rsidRPr="00E51460">
        <w:rPr>
          <w:rFonts w:ascii="Arial" w:hAnsi="Arial" w:cs="Arial"/>
          <w:b/>
          <w:color w:val="008CA0"/>
        </w:rPr>
        <w:t>Informationen</w:t>
      </w:r>
    </w:p>
    <w:p w14:paraId="218C42BA" w14:textId="77777777" w:rsidR="007152E5" w:rsidRPr="003F4567" w:rsidRDefault="007152E5" w:rsidP="007152E5">
      <w:pPr>
        <w:spacing w:line="276" w:lineRule="auto"/>
        <w:jc w:val="both"/>
        <w:rPr>
          <w:rFonts w:ascii="Arial" w:eastAsia="Arial" w:hAnsi="Arial" w:cs="Arial"/>
        </w:rPr>
      </w:pPr>
      <w:r w:rsidRPr="6089CC30">
        <w:rPr>
          <w:rFonts w:ascii="Arial" w:eastAsia="Arial" w:hAnsi="Arial" w:cs="Arial"/>
        </w:rPr>
        <w:t xml:space="preserve">Weitere Informationen finden Sie unter </w:t>
      </w:r>
      <w:hyperlink r:id="rId10">
        <w:r w:rsidRPr="6089CC30">
          <w:rPr>
            <w:rStyle w:val="Hyperlink"/>
            <w:rFonts w:ascii="Arial" w:eastAsia="Arial" w:hAnsi="Arial" w:cs="Arial"/>
          </w:rPr>
          <w:t>www.schwarz-digits.de</w:t>
        </w:r>
      </w:hyperlink>
      <w:r w:rsidRPr="6089CC30">
        <w:rPr>
          <w:rFonts w:ascii="Arial" w:eastAsia="Arial" w:hAnsi="Arial" w:cs="Arial"/>
        </w:rPr>
        <w:t xml:space="preserve">. </w:t>
      </w:r>
    </w:p>
    <w:p w14:paraId="559CFD5D" w14:textId="77777777" w:rsidR="002F0442" w:rsidRDefault="002F0442" w:rsidP="00E51460">
      <w:pPr>
        <w:spacing w:after="0" w:line="240" w:lineRule="auto"/>
        <w:rPr>
          <w:rFonts w:ascii="Arial" w:hAnsi="Arial" w:cs="Arial"/>
          <w:b/>
          <w:color w:val="008CA0"/>
        </w:rPr>
      </w:pPr>
    </w:p>
    <w:p w14:paraId="02B0BE18" w14:textId="77777777" w:rsidR="002F0442" w:rsidRDefault="002F0442" w:rsidP="00E51460">
      <w:pPr>
        <w:spacing w:after="0" w:line="240" w:lineRule="auto"/>
        <w:rPr>
          <w:rFonts w:ascii="Arial" w:hAnsi="Arial" w:cs="Arial"/>
          <w:b/>
          <w:color w:val="008CA0"/>
        </w:rPr>
      </w:pPr>
    </w:p>
    <w:p w14:paraId="51794202" w14:textId="77777777" w:rsidR="007152E5" w:rsidRPr="00576828" w:rsidRDefault="007152E5" w:rsidP="00E51460">
      <w:pPr>
        <w:spacing w:after="0" w:line="240" w:lineRule="auto"/>
        <w:rPr>
          <w:rFonts w:ascii="Arial" w:hAnsi="Arial" w:cs="Arial"/>
          <w:b/>
          <w:bCs/>
          <w:color w:val="44546A" w:themeColor="text2"/>
        </w:rPr>
      </w:pPr>
      <w:r w:rsidRPr="00E51460">
        <w:rPr>
          <w:rFonts w:ascii="Arial" w:hAnsi="Arial" w:cs="Arial"/>
          <w:b/>
          <w:color w:val="008CA0"/>
        </w:rPr>
        <w:t>Pressekontakt</w:t>
      </w:r>
    </w:p>
    <w:p w14:paraId="33E635C6" w14:textId="77777777" w:rsidR="007152E5" w:rsidRPr="00561C8D" w:rsidRDefault="007152E5" w:rsidP="007152E5">
      <w:pPr>
        <w:pStyle w:val="PIStandardtext"/>
        <w:tabs>
          <w:tab w:val="left" w:pos="8325"/>
        </w:tabs>
        <w:spacing w:line="276" w:lineRule="auto"/>
        <w:rPr>
          <w:lang w:val="de-DE"/>
        </w:rPr>
      </w:pPr>
      <w:r w:rsidRPr="00561C8D">
        <w:rPr>
          <w:lang w:val="de-DE"/>
        </w:rPr>
        <w:t>Schwarz Digits</w:t>
      </w:r>
    </w:p>
    <w:p w14:paraId="21A9BEC1" w14:textId="77777777" w:rsidR="007152E5" w:rsidRDefault="007152E5" w:rsidP="007152E5">
      <w:pPr>
        <w:pStyle w:val="PIStandardtext"/>
        <w:tabs>
          <w:tab w:val="left" w:pos="8325"/>
        </w:tabs>
        <w:spacing w:line="276" w:lineRule="auto"/>
        <w:rPr>
          <w:lang w:val="nl-NL"/>
        </w:rPr>
      </w:pPr>
      <w:r>
        <w:rPr>
          <w:lang w:val="nl-NL"/>
        </w:rPr>
        <w:t>Telefon +49 7132 30-490490</w:t>
      </w:r>
    </w:p>
    <w:p w14:paraId="0807B314" w14:textId="77777777" w:rsidR="007152E5" w:rsidRPr="00E91D90" w:rsidRDefault="00FF1C51" w:rsidP="007152E5">
      <w:pPr>
        <w:pStyle w:val="PIStandardtext"/>
        <w:rPr>
          <w:lang w:val="nl-NL"/>
        </w:rPr>
      </w:pPr>
      <w:hyperlink r:id="rId11" w:history="1">
        <w:r w:rsidR="007152E5" w:rsidRPr="00F45AA2">
          <w:rPr>
            <w:rStyle w:val="Hyperlink"/>
            <w:lang w:val="de-DE"/>
          </w:rPr>
          <w:t>presse-digits@mail.schwarz</w:t>
        </w:r>
      </w:hyperlink>
      <w:r w:rsidR="007152E5" w:rsidRPr="00F45AA2">
        <w:rPr>
          <w:lang w:val="de-DE"/>
        </w:rPr>
        <w:t xml:space="preserve"> </w:t>
      </w:r>
    </w:p>
    <w:p w14:paraId="2A6DCC40" w14:textId="77777777" w:rsidR="007152E5" w:rsidRDefault="007152E5" w:rsidP="007152E5">
      <w:pPr>
        <w:pStyle w:val="PIStandardtext"/>
        <w:tabs>
          <w:tab w:val="left" w:pos="8325"/>
        </w:tabs>
        <w:spacing w:line="276" w:lineRule="auto"/>
        <w:rPr>
          <w:lang w:val="nl-NL"/>
        </w:rPr>
      </w:pPr>
    </w:p>
    <w:p w14:paraId="51417FC0" w14:textId="5671808E" w:rsidR="007152E5" w:rsidRPr="00AC6C37" w:rsidRDefault="007152E5" w:rsidP="00E51460">
      <w:pPr>
        <w:spacing w:after="0" w:line="240" w:lineRule="auto"/>
        <w:rPr>
          <w:rFonts w:ascii="Arial" w:eastAsia="Times New Roman" w:hAnsi="Arial" w:cs="Times New Roman"/>
          <w:b/>
          <w:bCs/>
          <w:color w:val="44546A" w:themeColor="text2"/>
          <w:lang w:val="nl-NL"/>
        </w:rPr>
      </w:pPr>
      <w:r w:rsidRPr="00AC6C37">
        <w:rPr>
          <w:rFonts w:ascii="Arial" w:hAnsi="Arial" w:cs="Arial"/>
          <w:b/>
          <w:color w:val="008CA0"/>
          <w:lang w:val="nl-NL"/>
        </w:rPr>
        <w:t>Über</w:t>
      </w:r>
      <w:r w:rsidRPr="00AC6C37">
        <w:rPr>
          <w:rFonts w:ascii="Arial" w:eastAsia="Times New Roman" w:hAnsi="Arial" w:cs="Times New Roman"/>
          <w:b/>
          <w:bCs/>
          <w:color w:val="44546A" w:themeColor="text2"/>
          <w:lang w:val="nl-NL"/>
        </w:rPr>
        <w:t xml:space="preserve"> </w:t>
      </w:r>
      <w:r w:rsidR="006C1C13" w:rsidRPr="00AC6C37">
        <w:rPr>
          <w:rFonts w:ascii="Arial" w:hAnsi="Arial" w:cs="Arial"/>
          <w:b/>
          <w:color w:val="008CA0"/>
          <w:lang w:val="nl-NL"/>
        </w:rPr>
        <w:t>Bad Reichenhaller</w:t>
      </w:r>
    </w:p>
    <w:p w14:paraId="11A9AE66" w14:textId="1AFC327A" w:rsidR="007152E5" w:rsidRPr="00AC6C37" w:rsidRDefault="006C1C13" w:rsidP="007152E5">
      <w:pPr>
        <w:pStyle w:val="EinfAbs"/>
        <w:spacing w:line="276" w:lineRule="auto"/>
        <w:rPr>
          <w:rFonts w:ascii="Arial" w:hAnsi="Arial" w:cs="Arial"/>
          <w:sz w:val="22"/>
          <w:szCs w:val="22"/>
          <w:lang w:val="nl-NL"/>
        </w:rPr>
      </w:pPr>
      <w:r w:rsidRPr="00AC6C37">
        <w:rPr>
          <w:rFonts w:ascii="Arial" w:hAnsi="Arial" w:cs="Arial"/>
          <w:sz w:val="22"/>
          <w:szCs w:val="22"/>
          <w:lang w:val="nl-NL"/>
        </w:rPr>
        <w:t xml:space="preserve">Bad Reichenhaller ist eine Marke der Südwestdeutsche Salzwerke AG und steht für hochwertiges Salz aus den Tiefen der Alpen. Gewonnen aus reiner Alpensole, garantiert es höchste Qualität beim Würzen, Kochen und Backen. Schon vor Hunderten von Jahren hat das „weiße Gold“ aus den Alpen seinen Ursprungsort berühmt gemacht. Heute ist Bad Reichenhaller die bekannteste Marke im deutschen Speisesalzsegment. Das Produktportfolio von Bad Reichenhaller umfasst AlpenSalze ohne und mit Zusatz von Vitaminen und Spurenelementen für eine ausgewogene Ernährung sowie eine große Auswahl an GewürzSalzen und Salzspezialitäten. </w:t>
      </w:r>
      <w:hyperlink r:id="rId12" w:history="1">
        <w:r w:rsidRPr="00AC6C37">
          <w:rPr>
            <w:rStyle w:val="Hyperlink"/>
            <w:rFonts w:ascii="Arial" w:hAnsi="Arial" w:cs="Arial"/>
            <w:sz w:val="22"/>
            <w:szCs w:val="22"/>
            <w:lang w:val="nl-NL"/>
          </w:rPr>
          <w:t>www.bad-reichenhaller.de</w:t>
        </w:r>
      </w:hyperlink>
      <w:r w:rsidRPr="00AC6C37">
        <w:rPr>
          <w:rFonts w:ascii="Arial" w:hAnsi="Arial" w:cs="Arial"/>
          <w:sz w:val="22"/>
          <w:szCs w:val="22"/>
          <w:lang w:val="nl-NL"/>
        </w:rPr>
        <w:t xml:space="preserve"> </w:t>
      </w:r>
    </w:p>
    <w:p w14:paraId="5F8A18B4" w14:textId="77777777" w:rsidR="006C1C13" w:rsidRDefault="006C1C13" w:rsidP="007152E5">
      <w:pPr>
        <w:pStyle w:val="EinfAbs"/>
        <w:spacing w:line="276" w:lineRule="auto"/>
        <w:rPr>
          <w:rFonts w:ascii="Arial" w:hAnsi="Arial" w:cs="Arial"/>
          <w:sz w:val="22"/>
          <w:szCs w:val="22"/>
          <w:lang w:val="nl-NL"/>
        </w:rPr>
      </w:pPr>
    </w:p>
    <w:p w14:paraId="697836F5" w14:textId="77777777" w:rsidR="00AC6C37" w:rsidRPr="00AC6C37" w:rsidRDefault="00AC6C37" w:rsidP="007152E5">
      <w:pPr>
        <w:pStyle w:val="EinfAbs"/>
        <w:spacing w:line="276" w:lineRule="auto"/>
        <w:rPr>
          <w:rFonts w:ascii="Arial" w:hAnsi="Arial" w:cs="Arial"/>
          <w:sz w:val="22"/>
          <w:szCs w:val="22"/>
          <w:lang w:val="nl-NL"/>
        </w:rPr>
      </w:pPr>
    </w:p>
    <w:p w14:paraId="40FE685D" w14:textId="6E3F8F5A" w:rsidR="006C1C13" w:rsidRPr="00AC6C37" w:rsidRDefault="006C1C13" w:rsidP="00AC6C37">
      <w:pPr>
        <w:spacing w:after="0" w:line="240" w:lineRule="auto"/>
        <w:rPr>
          <w:rFonts w:ascii="Arial" w:hAnsi="Arial" w:cs="Arial"/>
          <w:b/>
          <w:color w:val="008CA0"/>
          <w:lang w:val="nl-NL"/>
        </w:rPr>
      </w:pPr>
      <w:r w:rsidRPr="00AC6C37">
        <w:rPr>
          <w:rFonts w:ascii="Arial" w:hAnsi="Arial" w:cs="Arial"/>
          <w:b/>
          <w:color w:val="008CA0"/>
          <w:lang w:val="nl-NL"/>
        </w:rPr>
        <w:t>Über mmmake</w:t>
      </w:r>
    </w:p>
    <w:p w14:paraId="0C6F01CF" w14:textId="2DC79FAE" w:rsidR="006C1C13" w:rsidRPr="00AC6C37" w:rsidRDefault="006C1C13" w:rsidP="006C1C13">
      <w:pPr>
        <w:pStyle w:val="EinfAbs"/>
        <w:spacing w:line="276" w:lineRule="auto"/>
        <w:rPr>
          <w:rFonts w:ascii="Arial" w:hAnsi="Arial" w:cs="Arial"/>
          <w:sz w:val="22"/>
          <w:szCs w:val="22"/>
          <w:lang w:val="nl-NL"/>
        </w:rPr>
      </w:pPr>
      <w:r w:rsidRPr="00AC6C37">
        <w:rPr>
          <w:rFonts w:ascii="Arial" w:hAnsi="Arial" w:cs="Arial"/>
          <w:sz w:val="22"/>
          <w:szCs w:val="22"/>
          <w:lang w:val="nl-NL"/>
        </w:rPr>
        <w:t>mmmake ist Teil der IT- und Digitalsparte Schwarz Digits und gehört damit zu den Unternehmen der Schwarz Gruppe. Die rund 100 Mitarbeitenden entwickeln maßgeschneiderte Lösungen für Marken aus der Schwarz Gruppe wie Lidl, Kaufland, PreZero sowie auch für externe Marken wie Bad Reichenhaller, McDonald’s, Würth, Kärcher und L-Bank. Mit ihren Kern-Services Agency, Consulting und Technology schafft mmmake dabei Synergien für ihre Kunden.</w:t>
      </w:r>
      <w:r w:rsidR="00AC6C37">
        <w:rPr>
          <w:rFonts w:ascii="Arial" w:hAnsi="Arial" w:cs="Arial"/>
          <w:sz w:val="22"/>
          <w:szCs w:val="22"/>
          <w:lang w:val="nl-NL"/>
        </w:rPr>
        <w:t xml:space="preserve"> </w:t>
      </w:r>
      <w:hyperlink r:id="rId13" w:history="1">
        <w:r w:rsidR="00AC6C37" w:rsidRPr="00EF2ABD">
          <w:rPr>
            <w:rStyle w:val="Hyperlink"/>
            <w:rFonts w:ascii="Arial" w:hAnsi="Arial" w:cs="Arial"/>
            <w:sz w:val="22"/>
            <w:szCs w:val="22"/>
            <w:lang w:val="nl-NL"/>
          </w:rPr>
          <w:t>www.mmmake.com</w:t>
        </w:r>
      </w:hyperlink>
      <w:r w:rsidR="00AC6C37">
        <w:rPr>
          <w:rFonts w:ascii="Arial" w:hAnsi="Arial" w:cs="Arial"/>
          <w:sz w:val="22"/>
          <w:szCs w:val="22"/>
          <w:lang w:val="nl-NL"/>
        </w:rPr>
        <w:t xml:space="preserve"> </w:t>
      </w:r>
    </w:p>
    <w:p w14:paraId="61686B58" w14:textId="77777777" w:rsidR="006C1C13" w:rsidRPr="00AC6C37" w:rsidRDefault="006C1C13" w:rsidP="007152E5">
      <w:pPr>
        <w:pStyle w:val="EinfAbs"/>
        <w:spacing w:line="276" w:lineRule="auto"/>
        <w:rPr>
          <w:rFonts w:ascii="Arial" w:hAnsi="Arial" w:cs="Arial"/>
          <w:sz w:val="22"/>
          <w:szCs w:val="22"/>
          <w:lang w:val="nl-NL"/>
        </w:rPr>
      </w:pPr>
    </w:p>
    <w:p w14:paraId="3CA9688E" w14:textId="77777777" w:rsidR="006C1C13" w:rsidRPr="00AC6C37" w:rsidRDefault="006C1C13" w:rsidP="007152E5">
      <w:pPr>
        <w:pStyle w:val="EinfAbs"/>
        <w:spacing w:line="276" w:lineRule="auto"/>
        <w:rPr>
          <w:rFonts w:ascii="Arial" w:eastAsia="Times New Roman" w:hAnsi="Arial" w:cs="Times New Roman"/>
          <w:b/>
          <w:bCs/>
          <w:color w:val="008CA0"/>
          <w:sz w:val="22"/>
          <w:szCs w:val="22"/>
        </w:rPr>
      </w:pPr>
    </w:p>
    <w:p w14:paraId="359430F5" w14:textId="77777777" w:rsidR="007152E5" w:rsidRPr="00AC6C37" w:rsidRDefault="007152E5" w:rsidP="007152E5">
      <w:pPr>
        <w:pStyle w:val="EinfAbs"/>
        <w:spacing w:line="276" w:lineRule="auto"/>
        <w:rPr>
          <w:rFonts w:ascii="Arial" w:eastAsia="Times New Roman" w:hAnsi="Arial" w:cs="Times New Roman"/>
          <w:b/>
          <w:bCs/>
          <w:color w:val="008CA0"/>
          <w:sz w:val="22"/>
          <w:szCs w:val="22"/>
        </w:rPr>
      </w:pPr>
    </w:p>
    <w:p w14:paraId="1126FFCC" w14:textId="77777777" w:rsidR="007152E5" w:rsidRPr="00AC6C37" w:rsidRDefault="007152E5" w:rsidP="00E51460">
      <w:pPr>
        <w:spacing w:after="0" w:line="240" w:lineRule="auto"/>
        <w:rPr>
          <w:color w:val="44546A" w:themeColor="text2"/>
          <w:lang w:val="nl-NL"/>
        </w:rPr>
      </w:pPr>
      <w:r w:rsidRPr="00AC6C37">
        <w:rPr>
          <w:rFonts w:ascii="Arial" w:hAnsi="Arial" w:cs="Arial"/>
          <w:b/>
          <w:color w:val="008CA0"/>
        </w:rPr>
        <w:t>Über</w:t>
      </w:r>
      <w:r w:rsidRPr="00AC6C37">
        <w:rPr>
          <w:rFonts w:ascii="Arial" w:eastAsia="Times New Roman" w:hAnsi="Arial" w:cs="Times New Roman"/>
          <w:b/>
          <w:bCs/>
          <w:color w:val="44546A" w:themeColor="text2"/>
        </w:rPr>
        <w:t xml:space="preserve"> </w:t>
      </w:r>
      <w:r w:rsidRPr="00AC6C37">
        <w:rPr>
          <w:rFonts w:ascii="Arial" w:hAnsi="Arial" w:cs="Arial"/>
          <w:b/>
          <w:color w:val="008CA0"/>
        </w:rPr>
        <w:t>Schwarz</w:t>
      </w:r>
      <w:r w:rsidRPr="00AC6C37">
        <w:rPr>
          <w:rFonts w:ascii="Arial" w:eastAsia="Times New Roman" w:hAnsi="Arial" w:cs="Times New Roman"/>
          <w:b/>
          <w:bCs/>
          <w:color w:val="44546A" w:themeColor="text2"/>
        </w:rPr>
        <w:t xml:space="preserve"> </w:t>
      </w:r>
      <w:r w:rsidRPr="00AC6C37">
        <w:rPr>
          <w:rFonts w:ascii="Arial" w:hAnsi="Arial" w:cs="Arial"/>
          <w:b/>
          <w:color w:val="008CA0"/>
        </w:rPr>
        <w:t>Digits</w:t>
      </w:r>
    </w:p>
    <w:p w14:paraId="202FF1F4" w14:textId="43467E0A" w:rsidR="007152E5" w:rsidRPr="001D23C0" w:rsidRDefault="00143D47" w:rsidP="00143D47">
      <w:pPr>
        <w:pStyle w:val="PIStandardtext"/>
        <w:tabs>
          <w:tab w:val="left" w:pos="8325"/>
        </w:tabs>
        <w:spacing w:line="276" w:lineRule="auto"/>
        <w:jc w:val="both"/>
        <w:rPr>
          <w:lang w:val="nl-NL"/>
        </w:rPr>
      </w:pPr>
      <w:r w:rsidRPr="00143D47">
        <w:rPr>
          <w:lang w:val="nl-NL"/>
        </w:rPr>
        <w:t>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Zu den souveränen Kernleistungen von Schwarz Digits gehören Cloud, Cybersicherheit, Künstliche Intelligenz, Kommunikation und Workplace. Schwarz Digits schafft optimale Bedingungen für die Entwicklung richtungsweisender Innovationen für Endkunden, Unternehmen und Organisationen der öffentlichen Hand. Zur Schwarz Digits gehören 7.500 Mitarbeiter der Marken STACKIT, XM Cyber, Schwarz Media, mmmake, Schwarz IT, Schwarz Digital, Lidl e-commerce und Kaufland e-commerce.</w:t>
      </w:r>
    </w:p>
    <w:sectPr w:rsidR="007152E5" w:rsidRPr="001D23C0">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A083B" w14:textId="77777777" w:rsidR="00A65C2F" w:rsidRDefault="00A65C2F" w:rsidP="003B77A4">
      <w:pPr>
        <w:spacing w:after="0" w:line="240" w:lineRule="auto"/>
      </w:pPr>
      <w:r>
        <w:separator/>
      </w:r>
    </w:p>
  </w:endnote>
  <w:endnote w:type="continuationSeparator" w:id="0">
    <w:p w14:paraId="38AA7203" w14:textId="77777777" w:rsidR="00A65C2F" w:rsidRDefault="00A65C2F" w:rsidP="003B77A4">
      <w:pPr>
        <w:spacing w:after="0" w:line="240" w:lineRule="auto"/>
      </w:pPr>
      <w:r>
        <w:continuationSeparator/>
      </w:r>
    </w:p>
  </w:endnote>
  <w:endnote w:type="continuationNotice" w:id="1">
    <w:p w14:paraId="4AFFB1FC" w14:textId="77777777" w:rsidR="00A65C2F" w:rsidRDefault="00A65C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51BB9592"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2465EA0B"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3099D" w14:textId="77777777" w:rsidR="00A65C2F" w:rsidRDefault="00A65C2F" w:rsidP="003B77A4">
      <w:pPr>
        <w:spacing w:after="0" w:line="240" w:lineRule="auto"/>
      </w:pPr>
      <w:r>
        <w:separator/>
      </w:r>
    </w:p>
  </w:footnote>
  <w:footnote w:type="continuationSeparator" w:id="0">
    <w:p w14:paraId="4C5E7112" w14:textId="77777777" w:rsidR="00A65C2F" w:rsidRDefault="00A65C2F" w:rsidP="003B77A4">
      <w:pPr>
        <w:spacing w:after="0" w:line="240" w:lineRule="auto"/>
      </w:pPr>
      <w:r>
        <w:continuationSeparator/>
      </w:r>
    </w:p>
  </w:footnote>
  <w:footnote w:type="continuationNotice" w:id="1">
    <w:p w14:paraId="4016ADA4" w14:textId="77777777" w:rsidR="00A65C2F" w:rsidRDefault="00A65C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2CB8B" w14:textId="77777777"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55BC8577" wp14:editId="3C5918F2">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p>
  <w:p w14:paraId="6EE75A13"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D28"/>
    <w:rsid w:val="00026614"/>
    <w:rsid w:val="00063908"/>
    <w:rsid w:val="000B5C73"/>
    <w:rsid w:val="000E5485"/>
    <w:rsid w:val="00124867"/>
    <w:rsid w:val="00143D47"/>
    <w:rsid w:val="00171A1A"/>
    <w:rsid w:val="001952BD"/>
    <w:rsid w:val="001A6A5E"/>
    <w:rsid w:val="001C273A"/>
    <w:rsid w:val="001C5730"/>
    <w:rsid w:val="001D23C0"/>
    <w:rsid w:val="001E1334"/>
    <w:rsid w:val="002172CE"/>
    <w:rsid w:val="00254895"/>
    <w:rsid w:val="002F0442"/>
    <w:rsid w:val="003333F4"/>
    <w:rsid w:val="00357D58"/>
    <w:rsid w:val="003B77A4"/>
    <w:rsid w:val="004275BF"/>
    <w:rsid w:val="0046476D"/>
    <w:rsid w:val="004756CA"/>
    <w:rsid w:val="005A01AD"/>
    <w:rsid w:val="005D2B2A"/>
    <w:rsid w:val="00613257"/>
    <w:rsid w:val="006A3EF5"/>
    <w:rsid w:val="006C1C13"/>
    <w:rsid w:val="006C4B09"/>
    <w:rsid w:val="007152E5"/>
    <w:rsid w:val="00776172"/>
    <w:rsid w:val="0079221F"/>
    <w:rsid w:val="007D6E62"/>
    <w:rsid w:val="00843BC2"/>
    <w:rsid w:val="00893C80"/>
    <w:rsid w:val="008A4C31"/>
    <w:rsid w:val="008D3A47"/>
    <w:rsid w:val="008E481C"/>
    <w:rsid w:val="00906D28"/>
    <w:rsid w:val="00914BD8"/>
    <w:rsid w:val="00946EFD"/>
    <w:rsid w:val="00962DDA"/>
    <w:rsid w:val="009646F3"/>
    <w:rsid w:val="00A15253"/>
    <w:rsid w:val="00A22362"/>
    <w:rsid w:val="00A42D1B"/>
    <w:rsid w:val="00A65C2F"/>
    <w:rsid w:val="00A7300B"/>
    <w:rsid w:val="00A946E6"/>
    <w:rsid w:val="00AC6C37"/>
    <w:rsid w:val="00AC6FEE"/>
    <w:rsid w:val="00B060BA"/>
    <w:rsid w:val="00B10EAE"/>
    <w:rsid w:val="00B42807"/>
    <w:rsid w:val="00B637DC"/>
    <w:rsid w:val="00BC7F91"/>
    <w:rsid w:val="00BE5917"/>
    <w:rsid w:val="00BF24A5"/>
    <w:rsid w:val="00C23D5E"/>
    <w:rsid w:val="00CC199E"/>
    <w:rsid w:val="00D04783"/>
    <w:rsid w:val="00D33774"/>
    <w:rsid w:val="00D51587"/>
    <w:rsid w:val="00D664E3"/>
    <w:rsid w:val="00DB78F7"/>
    <w:rsid w:val="00DF767E"/>
    <w:rsid w:val="00E51460"/>
    <w:rsid w:val="00EB61D4"/>
    <w:rsid w:val="00F042AF"/>
    <w:rsid w:val="00F16412"/>
    <w:rsid w:val="00F26AC9"/>
    <w:rsid w:val="00F50C15"/>
    <w:rsid w:val="00FB0BC7"/>
    <w:rsid w:val="00FE4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238B5"/>
  <w15:chartTrackingRefBased/>
  <w15:docId w15:val="{F1A0A91C-15C5-422E-BD4A-343BCA34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character" w:styleId="Kommentarzeichen">
    <w:name w:val="annotation reference"/>
    <w:basedOn w:val="Absatz-Standardschriftart"/>
    <w:uiPriority w:val="99"/>
    <w:semiHidden/>
    <w:unhideWhenUsed/>
    <w:rsid w:val="00914BD8"/>
    <w:rPr>
      <w:sz w:val="16"/>
      <w:szCs w:val="16"/>
    </w:rPr>
  </w:style>
  <w:style w:type="paragraph" w:styleId="Kommentartext">
    <w:name w:val="annotation text"/>
    <w:basedOn w:val="Standard"/>
    <w:link w:val="KommentartextZchn"/>
    <w:uiPriority w:val="99"/>
    <w:semiHidden/>
    <w:unhideWhenUsed/>
    <w:rsid w:val="00914BD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4BD8"/>
    <w:rPr>
      <w:sz w:val="20"/>
      <w:szCs w:val="20"/>
    </w:rPr>
  </w:style>
  <w:style w:type="paragraph" w:styleId="Kommentarthema">
    <w:name w:val="annotation subject"/>
    <w:basedOn w:val="Kommentartext"/>
    <w:next w:val="Kommentartext"/>
    <w:link w:val="KommentarthemaZchn"/>
    <w:uiPriority w:val="99"/>
    <w:semiHidden/>
    <w:unhideWhenUsed/>
    <w:rsid w:val="00914BD8"/>
    <w:rPr>
      <w:b/>
      <w:bCs/>
    </w:rPr>
  </w:style>
  <w:style w:type="character" w:customStyle="1" w:styleId="KommentarthemaZchn">
    <w:name w:val="Kommentarthema Zchn"/>
    <w:basedOn w:val="KommentartextZchn"/>
    <w:link w:val="Kommentarthema"/>
    <w:uiPriority w:val="99"/>
    <w:semiHidden/>
    <w:rsid w:val="00914BD8"/>
    <w:rPr>
      <w:b/>
      <w:bCs/>
      <w:sz w:val="20"/>
      <w:szCs w:val="20"/>
    </w:rPr>
  </w:style>
  <w:style w:type="paragraph" w:styleId="berarbeitung">
    <w:name w:val="Revision"/>
    <w:hidden/>
    <w:uiPriority w:val="99"/>
    <w:semiHidden/>
    <w:rsid w:val="00A946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mmake.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bad-reichenhaller.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Vorlage_Pressemitteilung_Schwarz_Digit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6" ma:contentTypeDescription="Create a new document." ma:contentTypeScope="" ma:versionID="9d0c65232af06a11ec51357a432a88b0">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818fb39e85af704ba55f15f094b535cc"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2.xml><?xml version="1.0" encoding="utf-8"?>
<ds:datastoreItem xmlns:ds="http://schemas.openxmlformats.org/officeDocument/2006/customXml" ds:itemID="{47C4130B-798E-4DD0-A8B2-B7A60CB1E440}"/>
</file>

<file path=customXml/itemProps3.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Vorlage_Pressemitteilung_Schwarz_Digits</Template>
  <TotalTime>0</TotalTime>
  <Pages>2</Pages>
  <Words>613</Words>
  <Characters>3868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2</cp:revision>
  <dcterms:created xsi:type="dcterms:W3CDTF">2025-03-26T10:08:00Z</dcterms:created>
  <dcterms:modified xsi:type="dcterms:W3CDTF">2025-03-26T10:08:00Z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