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510D4" w14:textId="3556464E" w:rsidR="007152E5" w:rsidRPr="00FC1211" w:rsidRDefault="00FC1211" w:rsidP="007152E5">
      <w:pPr>
        <w:keepNext/>
        <w:keepLines/>
        <w:spacing w:afterLines="150" w:after="360" w:line="240" w:lineRule="auto"/>
        <w:outlineLvl w:val="0"/>
        <w:rPr>
          <w:rFonts w:ascii="Arial" w:eastAsia="Times New Roman" w:hAnsi="Arial" w:cs="Times New Roman"/>
          <w:b/>
          <w:bCs/>
          <w:color w:val="008CA0"/>
          <w:sz w:val="32"/>
          <w:szCs w:val="32"/>
          <w:lang w:val="en-US"/>
        </w:rPr>
      </w:pPr>
      <w:r w:rsidRPr="00FC1211">
        <w:rPr>
          <w:rFonts w:ascii="Arial" w:eastAsia="Times New Roman" w:hAnsi="Arial" w:cs="Times New Roman"/>
          <w:b/>
          <w:bCs/>
          <w:color w:val="008CA0"/>
          <w:sz w:val="32"/>
          <w:szCs w:val="32"/>
          <w:lang w:val="en-US"/>
        </w:rPr>
        <w:t>Schwarz IT launches AI-generated corporate voice</w:t>
      </w:r>
      <w:r w:rsidR="00342795" w:rsidRPr="00FC1211">
        <w:rPr>
          <w:rFonts w:ascii="Arial" w:eastAsia="Times New Roman" w:hAnsi="Arial" w:cs="Times New Roman"/>
          <w:b/>
          <w:bCs/>
          <w:color w:val="008CA0"/>
          <w:sz w:val="32"/>
          <w:szCs w:val="32"/>
          <w:lang w:val="en-US"/>
        </w:rPr>
        <w:t xml:space="preserve"> </w:t>
      </w:r>
    </w:p>
    <w:p w14:paraId="31FBA531" w14:textId="5DAA1EE6" w:rsidR="00FD6CE4" w:rsidRPr="00FD6CE4" w:rsidRDefault="00FD6CE4" w:rsidP="00FD6CE4">
      <w:pPr>
        <w:pStyle w:val="Listenabsatz"/>
        <w:numPr>
          <w:ilvl w:val="0"/>
          <w:numId w:val="6"/>
        </w:numPr>
        <w:rPr>
          <w:rFonts w:ascii="Arial" w:hAnsi="Arial" w:cs="Arial"/>
          <w:b/>
          <w:color w:val="008CA0"/>
          <w:lang w:val="en-US"/>
        </w:rPr>
      </w:pPr>
      <w:r w:rsidRPr="00FD6CE4">
        <w:rPr>
          <w:rFonts w:ascii="Arial" w:hAnsi="Arial" w:cs="Arial"/>
          <w:b/>
          <w:color w:val="008CA0"/>
          <w:lang w:val="en-US"/>
        </w:rPr>
        <w:t>As part of the new employer branding campaign, the AI-generated corporate voice is used for marketing purposes.</w:t>
      </w:r>
    </w:p>
    <w:p w14:paraId="07C78BF9" w14:textId="25F6EFBB" w:rsidR="007152E5" w:rsidRPr="00FD6CE4" w:rsidRDefault="00FD6CE4" w:rsidP="00FD6CE4">
      <w:pPr>
        <w:pStyle w:val="Listenabsatz"/>
        <w:numPr>
          <w:ilvl w:val="0"/>
          <w:numId w:val="6"/>
        </w:numPr>
        <w:contextualSpacing w:val="0"/>
        <w:rPr>
          <w:rFonts w:ascii="Arial" w:hAnsi="Arial" w:cs="Arial"/>
          <w:b/>
          <w:color w:val="008CA0"/>
          <w:lang w:val="en-US"/>
        </w:rPr>
      </w:pPr>
      <w:r w:rsidRPr="00FD6CE4">
        <w:rPr>
          <w:rFonts w:ascii="Arial" w:hAnsi="Arial" w:cs="Arial"/>
          <w:b/>
          <w:color w:val="008CA0"/>
          <w:lang w:val="en-US"/>
        </w:rPr>
        <w:t>Employees provided their voices for the new "Voice of Schwarz IT".</w:t>
      </w:r>
      <w:r w:rsidR="00AA76E7" w:rsidRPr="00FD6CE4">
        <w:rPr>
          <w:rFonts w:ascii="Arial" w:hAnsi="Arial" w:cs="Arial"/>
          <w:b/>
          <w:color w:val="008CA0"/>
          <w:lang w:val="en-US"/>
        </w:rPr>
        <w:t xml:space="preserve"> </w:t>
      </w:r>
    </w:p>
    <w:p w14:paraId="0AB44107" w14:textId="77777777" w:rsidR="002F0442" w:rsidRPr="00FD6CE4" w:rsidRDefault="002F0442" w:rsidP="00E51460">
      <w:pPr>
        <w:spacing w:after="0" w:line="240" w:lineRule="auto"/>
        <w:rPr>
          <w:rFonts w:ascii="Arial" w:hAnsi="Arial" w:cs="Arial"/>
          <w:b/>
          <w:bCs/>
          <w:color w:val="44546A" w:themeColor="text2"/>
          <w:lang w:val="en-US"/>
        </w:rPr>
      </w:pPr>
    </w:p>
    <w:p w14:paraId="09F74DAA" w14:textId="02CB8A4B" w:rsidR="00045BEA" w:rsidRPr="00045BEA" w:rsidRDefault="007152E5" w:rsidP="00045BEA">
      <w:pPr>
        <w:jc w:val="both"/>
        <w:rPr>
          <w:rFonts w:ascii="Arial" w:hAnsi="Arial" w:cs="Arial"/>
          <w:lang w:val="en-US"/>
        </w:rPr>
      </w:pPr>
      <w:r w:rsidRPr="004E0984">
        <w:rPr>
          <w:rFonts w:ascii="Arial" w:hAnsi="Arial" w:cs="Arial"/>
          <w:b/>
          <w:color w:val="008CA0"/>
          <w:lang w:val="en-US"/>
        </w:rPr>
        <w:t xml:space="preserve">Neckarsulm, </w:t>
      </w:r>
      <w:r w:rsidR="000E4882" w:rsidRPr="004E0984">
        <w:rPr>
          <w:rFonts w:ascii="Arial" w:hAnsi="Arial" w:cs="Arial"/>
          <w:b/>
          <w:color w:val="008CA0"/>
          <w:lang w:val="en-US"/>
        </w:rPr>
        <w:t>12</w:t>
      </w:r>
      <w:r w:rsidRPr="004E0984">
        <w:rPr>
          <w:rFonts w:ascii="Arial" w:hAnsi="Arial" w:cs="Arial"/>
          <w:b/>
          <w:color w:val="008CA0"/>
          <w:lang w:val="en-US"/>
        </w:rPr>
        <w:t xml:space="preserve">. </w:t>
      </w:r>
      <w:r w:rsidR="000E4882" w:rsidRPr="00045BEA">
        <w:rPr>
          <w:rFonts w:ascii="Arial" w:hAnsi="Arial" w:cs="Arial"/>
          <w:b/>
          <w:color w:val="008CA0"/>
          <w:lang w:val="en-US"/>
        </w:rPr>
        <w:t>De</w:t>
      </w:r>
      <w:r w:rsidR="008D7E85">
        <w:rPr>
          <w:rFonts w:ascii="Arial" w:hAnsi="Arial" w:cs="Arial"/>
          <w:b/>
          <w:color w:val="008CA0"/>
          <w:lang w:val="en-US"/>
        </w:rPr>
        <w:t>c</w:t>
      </w:r>
      <w:r w:rsidR="000E4882" w:rsidRPr="00045BEA">
        <w:rPr>
          <w:rFonts w:ascii="Arial" w:hAnsi="Arial" w:cs="Arial"/>
          <w:b/>
          <w:color w:val="008CA0"/>
          <w:lang w:val="en-US"/>
        </w:rPr>
        <w:t>ember 2024</w:t>
      </w:r>
      <w:r w:rsidRPr="00045BEA">
        <w:rPr>
          <w:rFonts w:ascii="Arial" w:hAnsi="Arial" w:cs="Arial"/>
          <w:b/>
          <w:color w:val="008CA0"/>
          <w:lang w:val="en-US"/>
        </w:rPr>
        <w:t xml:space="preserve"> –</w:t>
      </w:r>
      <w:r w:rsidR="00045BEA" w:rsidRPr="00045BEA">
        <w:rPr>
          <w:rFonts w:ascii="Arial" w:hAnsi="Arial" w:cs="Arial"/>
          <w:b/>
          <w:color w:val="008CA0"/>
          <w:lang w:val="en-US"/>
        </w:rPr>
        <w:t xml:space="preserve"> </w:t>
      </w:r>
      <w:r w:rsidR="00045BEA" w:rsidRPr="00045BEA">
        <w:rPr>
          <w:rFonts w:ascii="Arial" w:hAnsi="Arial" w:cs="Arial"/>
          <w:lang w:val="en-US"/>
        </w:rPr>
        <w:t>Schwarz IT, part of the IT and digital division Schwarz Digits, has developed its own AI-generated corporate voice for the current employer branding campaign, which will be used for marketing purposes in future. The "Voice of Schwarz IT" was created based on recordings of employees.</w:t>
      </w:r>
    </w:p>
    <w:p w14:paraId="7575BA6E" w14:textId="084EC713" w:rsidR="00AC2F3D" w:rsidRPr="00045BEA" w:rsidRDefault="00045BEA" w:rsidP="00045BEA">
      <w:pPr>
        <w:jc w:val="both"/>
        <w:rPr>
          <w:rFonts w:ascii="Arial" w:hAnsi="Arial" w:cs="Arial"/>
          <w:lang w:val="en-US"/>
        </w:rPr>
      </w:pPr>
      <w:r w:rsidRPr="00045BEA">
        <w:rPr>
          <w:rFonts w:ascii="Arial" w:hAnsi="Arial" w:cs="Arial"/>
          <w:lang w:val="en-US"/>
        </w:rPr>
        <w:t>In addition to the "Voice of Schwarz IT", the broad-based employer branding campaign will use more than 25 different videos to give potential applicants an insight into the daily work of Schwarz IT employees to present the variety of possible fields of work as well as the work-life balance.</w:t>
      </w:r>
    </w:p>
    <w:p w14:paraId="16D1BEF8" w14:textId="36A179B0" w:rsidR="00D420A8" w:rsidRPr="00D420A8" w:rsidRDefault="00D420A8" w:rsidP="00D420A8">
      <w:pPr>
        <w:jc w:val="both"/>
        <w:rPr>
          <w:rFonts w:ascii="Arial" w:hAnsi="Arial" w:cs="Arial"/>
          <w:lang w:val="en-US"/>
        </w:rPr>
      </w:pPr>
      <w:r w:rsidRPr="00D420A8">
        <w:rPr>
          <w:rFonts w:ascii="Arial" w:hAnsi="Arial" w:cs="Arial"/>
          <w:lang w:val="en-US"/>
        </w:rPr>
        <w:t xml:space="preserve">All employees from all departments and teams were able to take part in the voice recording. The voices were recorded, analyzed and processed using speech synthesis software and artificial intelligence on specially set up voice recording days. Not only acoustic parameters such as pitch or tempo were considered, but also emotional nuances and speech rhythms. During the entire creation process, particular attention was paid to reflecting the gender balance in the company. The result: an approachable voice that authentically represents </w:t>
      </w:r>
      <w:r w:rsidR="004E0984">
        <w:rPr>
          <w:rFonts w:ascii="Arial" w:hAnsi="Arial" w:cs="Arial"/>
          <w:lang w:val="en-US"/>
        </w:rPr>
        <w:t>Schwarz IT</w:t>
      </w:r>
      <w:r w:rsidRPr="00D420A8">
        <w:rPr>
          <w:rFonts w:ascii="Arial" w:hAnsi="Arial" w:cs="Arial"/>
          <w:lang w:val="en-US"/>
        </w:rPr>
        <w:t>.</w:t>
      </w:r>
    </w:p>
    <w:p w14:paraId="2151D3B6" w14:textId="0797E6DF" w:rsidR="001F36B6" w:rsidRPr="00D420A8" w:rsidRDefault="00D420A8" w:rsidP="00D420A8">
      <w:pPr>
        <w:jc w:val="both"/>
        <w:rPr>
          <w:rFonts w:ascii="Arial" w:hAnsi="Arial" w:cs="Arial"/>
          <w:lang w:val="en-US"/>
        </w:rPr>
      </w:pPr>
      <w:r w:rsidRPr="00D420A8">
        <w:rPr>
          <w:rFonts w:ascii="Arial" w:hAnsi="Arial" w:cs="Arial"/>
          <w:lang w:val="en-US"/>
        </w:rPr>
        <w:t>"With the 'Voice of Schwarz IT', we show that modern technology and human emotion are not mutually exclusive. One of the biggest challenges was to maintain a balance between uniformity and individuality. We are very happy with the result. It is an authentic voice with a high recognition value that we are constantly developing further," explains Christian Müller, Co-CEO Schwarz Digits. In addition to the employer branding campaign, the corporate voice is to become an integral part of the communication.</w:t>
      </w:r>
    </w:p>
    <w:p w14:paraId="5C8826DD" w14:textId="1AADF846" w:rsidR="007C0B52" w:rsidRPr="004E0984" w:rsidRDefault="007C0B52" w:rsidP="001F36B6">
      <w:pPr>
        <w:jc w:val="both"/>
        <w:rPr>
          <w:rFonts w:ascii="Arial" w:hAnsi="Arial" w:cs="Arial"/>
          <w:lang w:val="en-US"/>
        </w:rPr>
      </w:pPr>
      <w:r w:rsidRPr="00405F81">
        <w:rPr>
          <w:rFonts w:ascii="Arial" w:hAnsi="Arial" w:cs="Arial"/>
          <w:lang w:val="en-US"/>
        </w:rPr>
        <w:t>“</w:t>
      </w:r>
      <w:r w:rsidR="00405F81" w:rsidRPr="00405F81">
        <w:rPr>
          <w:rFonts w:ascii="Arial" w:hAnsi="Arial" w:cs="Arial"/>
          <w:lang w:val="en-US"/>
        </w:rPr>
        <w:t xml:space="preserve">The employer branding campaign and the "Voice of Schwarz IT" were created in collaboration with the Hamburg agency Scholz &amp; Friends. Sertan Oyman, Creative Director, emphasizes: "We have succeeded in bringing the essence of the employees to life through artificial intelligence. The voice is completely independent of external factors, can be translated into different languages with different emotions and nobody </w:t>
      </w:r>
      <w:r w:rsidR="009111BE" w:rsidRPr="00405F81">
        <w:rPr>
          <w:rFonts w:ascii="Arial" w:hAnsi="Arial" w:cs="Arial"/>
          <w:lang w:val="en-US"/>
        </w:rPr>
        <w:t>must</w:t>
      </w:r>
      <w:r w:rsidR="00405F81" w:rsidRPr="00405F81">
        <w:rPr>
          <w:rFonts w:ascii="Arial" w:hAnsi="Arial" w:cs="Arial"/>
          <w:lang w:val="en-US"/>
        </w:rPr>
        <w:t xml:space="preserve"> sit in a recording studio for hours or negotiate new buyouts. </w:t>
      </w:r>
      <w:r w:rsidR="00405F81" w:rsidRPr="004E0984">
        <w:rPr>
          <w:rFonts w:ascii="Arial" w:hAnsi="Arial" w:cs="Arial"/>
          <w:lang w:val="en-US"/>
        </w:rPr>
        <w:t>We see that as future-proof."</w:t>
      </w:r>
    </w:p>
    <w:p w14:paraId="4F96B081" w14:textId="77777777" w:rsidR="009111BE" w:rsidRPr="004E0984" w:rsidRDefault="009111BE" w:rsidP="001F36B6">
      <w:pPr>
        <w:jc w:val="both"/>
        <w:rPr>
          <w:rFonts w:ascii="Arial" w:hAnsi="Arial" w:cs="Arial"/>
          <w:lang w:val="en-US"/>
        </w:rPr>
      </w:pPr>
    </w:p>
    <w:p w14:paraId="48DE7D38" w14:textId="77777777" w:rsidR="009111BE" w:rsidRPr="004E0984" w:rsidRDefault="009111BE" w:rsidP="001F36B6">
      <w:pPr>
        <w:jc w:val="both"/>
        <w:rPr>
          <w:rFonts w:ascii="Arial" w:hAnsi="Arial" w:cs="Arial"/>
          <w:lang w:val="en-US"/>
        </w:rPr>
      </w:pPr>
    </w:p>
    <w:p w14:paraId="5577020E" w14:textId="77777777" w:rsidR="009111BE" w:rsidRPr="004E0984" w:rsidRDefault="009111BE" w:rsidP="001F36B6">
      <w:pPr>
        <w:jc w:val="both"/>
        <w:rPr>
          <w:rFonts w:ascii="Arial" w:hAnsi="Arial" w:cs="Arial"/>
          <w:lang w:val="en-US"/>
        </w:rPr>
      </w:pPr>
    </w:p>
    <w:p w14:paraId="362B59CF" w14:textId="77777777" w:rsidR="007152E5" w:rsidRPr="004E0984" w:rsidRDefault="007152E5" w:rsidP="007152E5">
      <w:pPr>
        <w:pStyle w:val="Position"/>
        <w:rPr>
          <w:rFonts w:ascii="Arial" w:eastAsia="Times New Roman" w:hAnsi="Arial" w:cs="Times New Roman"/>
          <w:b/>
          <w:bCs/>
          <w:color w:val="44546A" w:themeColor="text2"/>
          <w:sz w:val="22"/>
          <w:szCs w:val="22"/>
        </w:rPr>
      </w:pPr>
    </w:p>
    <w:p w14:paraId="382136BD" w14:textId="77777777" w:rsidR="007152E5" w:rsidRPr="004E0984" w:rsidRDefault="007152E5" w:rsidP="007152E5">
      <w:pPr>
        <w:pStyle w:val="Position"/>
        <w:rPr>
          <w:rFonts w:ascii="Arial" w:eastAsia="Times New Roman" w:hAnsi="Arial" w:cs="Times New Roman"/>
          <w:b/>
          <w:bCs/>
          <w:color w:val="44546A" w:themeColor="text2"/>
          <w:sz w:val="22"/>
          <w:szCs w:val="22"/>
        </w:rPr>
      </w:pPr>
    </w:p>
    <w:p w14:paraId="6D3DB0A6" w14:textId="77777777" w:rsidR="007152E5" w:rsidRPr="004E0984" w:rsidRDefault="007152E5" w:rsidP="007152E5">
      <w:pPr>
        <w:pStyle w:val="Position"/>
        <w:rPr>
          <w:rFonts w:ascii="Arial" w:eastAsia="Times New Roman" w:hAnsi="Arial" w:cs="Times New Roman"/>
          <w:b/>
          <w:bCs/>
          <w:color w:val="44546A" w:themeColor="text2"/>
          <w:sz w:val="22"/>
          <w:szCs w:val="22"/>
        </w:rPr>
      </w:pPr>
    </w:p>
    <w:p w14:paraId="6CB5BF7B" w14:textId="77777777" w:rsidR="006001CE" w:rsidRPr="004E0984" w:rsidRDefault="006001CE" w:rsidP="007152E5">
      <w:pPr>
        <w:pStyle w:val="Position"/>
        <w:rPr>
          <w:rFonts w:ascii="Arial" w:eastAsia="Times New Roman" w:hAnsi="Arial" w:cs="Times New Roman"/>
          <w:b/>
          <w:bCs/>
          <w:color w:val="44546A" w:themeColor="text2"/>
          <w:sz w:val="22"/>
          <w:szCs w:val="22"/>
        </w:rPr>
      </w:pPr>
    </w:p>
    <w:p w14:paraId="2628AB4E" w14:textId="77777777" w:rsidR="006001CE" w:rsidRPr="004E0984" w:rsidRDefault="006001CE" w:rsidP="007152E5">
      <w:pPr>
        <w:pStyle w:val="Position"/>
        <w:rPr>
          <w:rFonts w:ascii="Arial" w:eastAsia="Times New Roman" w:hAnsi="Arial" w:cs="Times New Roman"/>
          <w:b/>
          <w:bCs/>
          <w:color w:val="44546A" w:themeColor="text2"/>
          <w:sz w:val="22"/>
          <w:szCs w:val="22"/>
        </w:rPr>
      </w:pPr>
    </w:p>
    <w:p w14:paraId="259BF812" w14:textId="77777777" w:rsidR="006001CE" w:rsidRPr="004E0984" w:rsidRDefault="006001CE" w:rsidP="007152E5">
      <w:pPr>
        <w:pStyle w:val="Position"/>
        <w:rPr>
          <w:rFonts w:ascii="Arial" w:eastAsia="Times New Roman" w:hAnsi="Arial" w:cs="Times New Roman"/>
          <w:b/>
          <w:bCs/>
          <w:color w:val="44546A" w:themeColor="text2"/>
          <w:sz w:val="22"/>
          <w:szCs w:val="22"/>
        </w:rPr>
      </w:pPr>
    </w:p>
    <w:p w14:paraId="003EDB7B" w14:textId="77777777" w:rsidR="005E27EE" w:rsidRPr="004E0984" w:rsidRDefault="005E27EE" w:rsidP="00E51460">
      <w:pPr>
        <w:spacing w:after="0" w:line="240" w:lineRule="auto"/>
        <w:rPr>
          <w:rFonts w:ascii="Arial" w:hAnsi="Arial" w:cs="Arial"/>
          <w:b/>
          <w:color w:val="008CA0"/>
          <w:lang w:val="en-US"/>
        </w:rPr>
      </w:pPr>
    </w:p>
    <w:p w14:paraId="72AEAEC9" w14:textId="3791CB05" w:rsidR="007152E5" w:rsidRPr="004E0984" w:rsidRDefault="009111BE" w:rsidP="00E51460">
      <w:pPr>
        <w:spacing w:after="0" w:line="240" w:lineRule="auto"/>
        <w:rPr>
          <w:rFonts w:ascii="Arial" w:eastAsia="Arial" w:hAnsi="Arial" w:cs="Arial"/>
          <w:b/>
          <w:bCs/>
          <w:color w:val="44546A" w:themeColor="text2"/>
          <w:lang w:val="en-US"/>
        </w:rPr>
      </w:pPr>
      <w:r w:rsidRPr="004E0984">
        <w:rPr>
          <w:rFonts w:ascii="Arial" w:hAnsi="Arial" w:cs="Arial"/>
          <w:b/>
          <w:color w:val="008CA0"/>
          <w:lang w:val="en-US"/>
        </w:rPr>
        <w:t xml:space="preserve">More </w:t>
      </w:r>
      <w:r w:rsidR="007152E5" w:rsidRPr="004E0984">
        <w:rPr>
          <w:rFonts w:ascii="Arial" w:hAnsi="Arial" w:cs="Arial"/>
          <w:b/>
          <w:color w:val="008CA0"/>
          <w:lang w:val="en-US"/>
        </w:rPr>
        <w:t>Information</w:t>
      </w:r>
    </w:p>
    <w:p w14:paraId="3274572C" w14:textId="5C240976" w:rsidR="007152E5" w:rsidRPr="009111BE" w:rsidRDefault="009111BE" w:rsidP="007152E5">
      <w:pPr>
        <w:spacing w:line="276" w:lineRule="auto"/>
        <w:jc w:val="both"/>
        <w:rPr>
          <w:rFonts w:ascii="Arial" w:eastAsia="Arial" w:hAnsi="Arial" w:cs="Arial"/>
          <w:lang w:val="en-US"/>
        </w:rPr>
      </w:pPr>
      <w:r w:rsidRPr="009111BE">
        <w:rPr>
          <w:rFonts w:ascii="Arial" w:eastAsia="Arial" w:hAnsi="Arial" w:cs="Arial"/>
          <w:lang w:val="en-US"/>
        </w:rPr>
        <w:t xml:space="preserve">Further information can be found at </w:t>
      </w:r>
      <w:hyperlink r:id="rId10">
        <w:r w:rsidR="007152E5" w:rsidRPr="009111BE">
          <w:rPr>
            <w:rStyle w:val="Hyperlink"/>
            <w:rFonts w:ascii="Arial" w:eastAsia="Arial" w:hAnsi="Arial" w:cs="Arial"/>
            <w:lang w:val="en-US"/>
          </w:rPr>
          <w:t>www.schwarz-digits.de</w:t>
        </w:r>
      </w:hyperlink>
      <w:r w:rsidR="007152E5" w:rsidRPr="009111BE">
        <w:rPr>
          <w:rFonts w:ascii="Arial" w:eastAsia="Arial" w:hAnsi="Arial" w:cs="Arial"/>
          <w:lang w:val="en-US"/>
        </w:rPr>
        <w:t xml:space="preserve">. </w:t>
      </w:r>
    </w:p>
    <w:p w14:paraId="3440FA18" w14:textId="77777777" w:rsidR="007152E5" w:rsidRPr="009111BE" w:rsidRDefault="007152E5" w:rsidP="007152E5">
      <w:pPr>
        <w:pStyle w:val="EinfAbs"/>
        <w:spacing w:line="276" w:lineRule="auto"/>
        <w:rPr>
          <w:rFonts w:ascii="Arial" w:hAnsi="Arial" w:cs="Arial"/>
          <w:b/>
          <w:bCs/>
          <w:color w:val="auto"/>
          <w:sz w:val="22"/>
          <w:szCs w:val="22"/>
          <w:lang w:val="en-US"/>
        </w:rPr>
      </w:pPr>
    </w:p>
    <w:p w14:paraId="3BC72CA8" w14:textId="77777777" w:rsidR="007152E5" w:rsidRPr="009111BE" w:rsidRDefault="007152E5" w:rsidP="007152E5">
      <w:pPr>
        <w:pStyle w:val="EinfAbs"/>
        <w:spacing w:line="276" w:lineRule="auto"/>
        <w:rPr>
          <w:rFonts w:ascii="Arial" w:hAnsi="Arial" w:cs="Arial"/>
          <w:b/>
          <w:bCs/>
          <w:color w:val="auto"/>
          <w:sz w:val="22"/>
          <w:szCs w:val="22"/>
          <w:lang w:val="en-US"/>
        </w:rPr>
      </w:pPr>
    </w:p>
    <w:p w14:paraId="6308FCE0" w14:textId="77777777" w:rsidR="002F0442" w:rsidRPr="009111BE" w:rsidRDefault="002F0442" w:rsidP="00E51460">
      <w:pPr>
        <w:spacing w:after="0" w:line="240" w:lineRule="auto"/>
        <w:rPr>
          <w:rFonts w:ascii="Arial" w:hAnsi="Arial" w:cs="Arial"/>
          <w:b/>
          <w:color w:val="008CA0"/>
          <w:lang w:val="en-US"/>
        </w:rPr>
      </w:pPr>
    </w:p>
    <w:p w14:paraId="6ADA0107" w14:textId="77777777" w:rsidR="002F0442" w:rsidRPr="009111BE" w:rsidRDefault="002F0442" w:rsidP="00E51460">
      <w:pPr>
        <w:spacing w:after="0" w:line="240" w:lineRule="auto"/>
        <w:rPr>
          <w:rFonts w:ascii="Arial" w:hAnsi="Arial" w:cs="Arial"/>
          <w:b/>
          <w:color w:val="008CA0"/>
          <w:lang w:val="en-US"/>
        </w:rPr>
      </w:pPr>
    </w:p>
    <w:p w14:paraId="486659B6" w14:textId="42D3236D" w:rsidR="007152E5" w:rsidRPr="004E0984" w:rsidRDefault="007152E5" w:rsidP="00E51460">
      <w:pPr>
        <w:spacing w:after="0" w:line="240" w:lineRule="auto"/>
        <w:rPr>
          <w:rFonts w:ascii="Arial" w:hAnsi="Arial" w:cs="Arial"/>
          <w:b/>
          <w:bCs/>
          <w:color w:val="44546A" w:themeColor="text2"/>
          <w:lang w:val="en-US"/>
        </w:rPr>
      </w:pPr>
      <w:r w:rsidRPr="004E0984">
        <w:rPr>
          <w:rFonts w:ascii="Arial" w:hAnsi="Arial" w:cs="Arial"/>
          <w:b/>
          <w:color w:val="008CA0"/>
          <w:lang w:val="en-US"/>
        </w:rPr>
        <w:t>Press</w:t>
      </w:r>
      <w:r w:rsidR="009111BE" w:rsidRPr="004E0984">
        <w:rPr>
          <w:rFonts w:ascii="Arial" w:hAnsi="Arial" w:cs="Arial"/>
          <w:b/>
          <w:color w:val="008CA0"/>
          <w:lang w:val="en-US"/>
        </w:rPr>
        <w:t xml:space="preserve"> contact</w:t>
      </w:r>
    </w:p>
    <w:p w14:paraId="198C71D0" w14:textId="77777777" w:rsidR="007152E5" w:rsidRPr="004E0984" w:rsidRDefault="007152E5" w:rsidP="007152E5">
      <w:pPr>
        <w:pStyle w:val="PIStandardtext"/>
        <w:tabs>
          <w:tab w:val="left" w:pos="8325"/>
        </w:tabs>
        <w:spacing w:line="276" w:lineRule="auto"/>
      </w:pPr>
      <w:r w:rsidRPr="004E0984">
        <w:t>Schwarz Digits</w:t>
      </w:r>
    </w:p>
    <w:p w14:paraId="3BF6F21C" w14:textId="77777777" w:rsidR="007152E5" w:rsidRDefault="007152E5" w:rsidP="007152E5">
      <w:pPr>
        <w:pStyle w:val="PIStandardtext"/>
        <w:tabs>
          <w:tab w:val="left" w:pos="8325"/>
        </w:tabs>
        <w:spacing w:line="276" w:lineRule="auto"/>
        <w:rPr>
          <w:lang w:val="nl-NL"/>
        </w:rPr>
      </w:pPr>
      <w:r>
        <w:rPr>
          <w:lang w:val="nl-NL"/>
        </w:rPr>
        <w:t>Telefon +49 7132 30-490490</w:t>
      </w:r>
    </w:p>
    <w:p w14:paraId="0BB2E2D5" w14:textId="77777777" w:rsidR="007152E5" w:rsidRPr="00E91D90" w:rsidRDefault="004E0984" w:rsidP="007152E5">
      <w:pPr>
        <w:pStyle w:val="PIStandardtext"/>
        <w:rPr>
          <w:lang w:val="nl-NL"/>
        </w:rPr>
      </w:pPr>
      <w:hyperlink r:id="rId11" w:history="1">
        <w:r w:rsidR="007152E5" w:rsidRPr="004E0984">
          <w:rPr>
            <w:rStyle w:val="Hyperlink"/>
          </w:rPr>
          <w:t>presse-digits@mail.schwarz</w:t>
        </w:r>
      </w:hyperlink>
      <w:r w:rsidR="007152E5" w:rsidRPr="004E0984">
        <w:t xml:space="preserve"> </w:t>
      </w:r>
    </w:p>
    <w:p w14:paraId="68B4C3DE" w14:textId="77777777" w:rsidR="007152E5" w:rsidRDefault="007152E5" w:rsidP="007152E5">
      <w:pPr>
        <w:pStyle w:val="PIStandardtext"/>
        <w:tabs>
          <w:tab w:val="left" w:pos="8325"/>
        </w:tabs>
        <w:spacing w:line="276" w:lineRule="auto"/>
        <w:rPr>
          <w:lang w:val="nl-NL"/>
        </w:rPr>
      </w:pPr>
    </w:p>
    <w:p w14:paraId="79CB0837" w14:textId="1147254C" w:rsidR="007152E5" w:rsidRPr="000E0D15" w:rsidRDefault="009111BE" w:rsidP="00E51460">
      <w:pPr>
        <w:spacing w:after="0" w:line="240" w:lineRule="auto"/>
        <w:rPr>
          <w:rFonts w:ascii="Arial" w:eastAsia="Times New Roman" w:hAnsi="Arial" w:cs="Times New Roman"/>
          <w:b/>
          <w:bCs/>
          <w:color w:val="44546A" w:themeColor="text2"/>
          <w:szCs w:val="16"/>
          <w:lang w:val="en-US"/>
        </w:rPr>
      </w:pPr>
      <w:r w:rsidRPr="000E0D15">
        <w:rPr>
          <w:rFonts w:ascii="Arial" w:hAnsi="Arial" w:cs="Arial"/>
          <w:b/>
          <w:color w:val="008CA0"/>
          <w:lang w:val="en-US"/>
        </w:rPr>
        <w:t xml:space="preserve">About </w:t>
      </w:r>
      <w:r w:rsidR="005E27EE" w:rsidRPr="000E0D15">
        <w:rPr>
          <w:rFonts w:ascii="Arial" w:hAnsi="Arial" w:cs="Arial"/>
          <w:b/>
          <w:color w:val="008CA0"/>
          <w:lang w:val="en-US"/>
        </w:rPr>
        <w:t>Schwarz IT</w:t>
      </w:r>
    </w:p>
    <w:p w14:paraId="7D072DBF" w14:textId="3634D3C8" w:rsidR="00E51460" w:rsidRPr="000E0D15" w:rsidRDefault="000E0D15" w:rsidP="007152E5">
      <w:pPr>
        <w:pStyle w:val="EinfAbs"/>
        <w:spacing w:line="276" w:lineRule="auto"/>
        <w:rPr>
          <w:rFonts w:ascii="Arial" w:hAnsi="Arial" w:cs="Arial"/>
          <w:sz w:val="22"/>
          <w:szCs w:val="22"/>
          <w:lang w:val="en-US"/>
        </w:rPr>
      </w:pPr>
      <w:r w:rsidRPr="000E0D15">
        <w:rPr>
          <w:rFonts w:ascii="Arial" w:hAnsi="Arial" w:cs="Arial"/>
          <w:sz w:val="22"/>
          <w:szCs w:val="22"/>
          <w:lang w:val="en-US"/>
        </w:rPr>
        <w:t>As part of Schwarz Digits, Schwarz IT KG is the technological heartbeat of Schwarz Group companies and is responsible for the entire IT infrastructure and all software solutions. Schwarz IT has broad expertise in all areas of IT - from traditional software development and IT consulting to AI applications and IT security - making it one of the largest German players in the IT industry.</w:t>
      </w:r>
    </w:p>
    <w:p w14:paraId="1772FDB0" w14:textId="77777777" w:rsidR="007152E5" w:rsidRPr="000E0D15" w:rsidRDefault="007152E5" w:rsidP="007152E5">
      <w:pPr>
        <w:pStyle w:val="EinfAbs"/>
        <w:spacing w:line="276" w:lineRule="auto"/>
        <w:rPr>
          <w:rFonts w:ascii="Arial" w:eastAsia="Times New Roman" w:hAnsi="Arial" w:cs="Times New Roman"/>
          <w:b/>
          <w:bCs/>
          <w:color w:val="008CA0"/>
          <w:sz w:val="22"/>
          <w:szCs w:val="16"/>
          <w:lang w:val="en-US"/>
        </w:rPr>
      </w:pPr>
    </w:p>
    <w:p w14:paraId="317B01CF" w14:textId="77777777" w:rsidR="007152E5" w:rsidRPr="000E0D15" w:rsidRDefault="007152E5" w:rsidP="007152E5">
      <w:pPr>
        <w:pStyle w:val="EinfAbs"/>
        <w:spacing w:line="276" w:lineRule="auto"/>
        <w:rPr>
          <w:rFonts w:ascii="Arial" w:eastAsia="Times New Roman" w:hAnsi="Arial" w:cs="Times New Roman"/>
          <w:b/>
          <w:bCs/>
          <w:color w:val="008CA0"/>
          <w:sz w:val="22"/>
          <w:szCs w:val="16"/>
          <w:lang w:val="en-US"/>
        </w:rPr>
      </w:pPr>
    </w:p>
    <w:p w14:paraId="570136DE" w14:textId="5D0603C6" w:rsidR="007152E5" w:rsidRPr="00576828" w:rsidRDefault="000E0D15" w:rsidP="00E51460">
      <w:pPr>
        <w:spacing w:after="0" w:line="240" w:lineRule="auto"/>
        <w:rPr>
          <w:color w:val="44546A" w:themeColor="text2"/>
          <w:lang w:val="nl-NL"/>
        </w:rPr>
      </w:pPr>
      <w:r w:rsidRPr="004E0984">
        <w:rPr>
          <w:rFonts w:ascii="Arial" w:hAnsi="Arial" w:cs="Arial"/>
          <w:b/>
          <w:color w:val="008CA0"/>
          <w:lang w:val="en-US"/>
        </w:rPr>
        <w:t>About</w:t>
      </w:r>
      <w:r w:rsidR="007152E5" w:rsidRPr="004E0984">
        <w:rPr>
          <w:rFonts w:ascii="Arial" w:eastAsia="Times New Roman" w:hAnsi="Arial" w:cs="Times New Roman"/>
          <w:b/>
          <w:bCs/>
          <w:color w:val="44546A" w:themeColor="text2"/>
          <w:szCs w:val="16"/>
          <w:lang w:val="en-US"/>
        </w:rPr>
        <w:t xml:space="preserve"> </w:t>
      </w:r>
      <w:r w:rsidR="007152E5" w:rsidRPr="004E0984">
        <w:rPr>
          <w:rFonts w:ascii="Arial" w:hAnsi="Arial" w:cs="Arial"/>
          <w:b/>
          <w:color w:val="008CA0"/>
          <w:lang w:val="en-US"/>
        </w:rPr>
        <w:t>Schwarz</w:t>
      </w:r>
      <w:r w:rsidR="007152E5" w:rsidRPr="004E0984">
        <w:rPr>
          <w:rFonts w:ascii="Arial" w:eastAsia="Times New Roman" w:hAnsi="Arial" w:cs="Times New Roman"/>
          <w:b/>
          <w:bCs/>
          <w:color w:val="44546A" w:themeColor="text2"/>
          <w:szCs w:val="16"/>
          <w:lang w:val="en-US"/>
        </w:rPr>
        <w:t xml:space="preserve"> </w:t>
      </w:r>
      <w:r w:rsidR="007152E5" w:rsidRPr="004E0984">
        <w:rPr>
          <w:rFonts w:ascii="Arial" w:hAnsi="Arial" w:cs="Arial"/>
          <w:b/>
          <w:color w:val="008CA0"/>
          <w:lang w:val="en-US"/>
        </w:rPr>
        <w:t>Digits</w:t>
      </w:r>
    </w:p>
    <w:p w14:paraId="64A2C63A" w14:textId="6B3BA65C" w:rsidR="007152E5" w:rsidRPr="008D7E85" w:rsidRDefault="008D7E85" w:rsidP="001D23C0">
      <w:pPr>
        <w:pStyle w:val="PIStandardtext"/>
        <w:tabs>
          <w:tab w:val="left" w:pos="8325"/>
        </w:tabs>
        <w:spacing w:line="276" w:lineRule="auto"/>
        <w:jc w:val="both"/>
        <w:rPr>
          <w:lang w:val="nl-NL"/>
        </w:rPr>
      </w:pPr>
      <w:r w:rsidRPr="008D7E85">
        <w:rPr>
          <w:lang w:val="nl-NL"/>
        </w:rPr>
        <w:t>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companies and public sector organizations. Schwarz Digits includes 7,500 employees of the brands Schwarz IT, Schwarz Digital, STACKIT, XM Cyber, Lidl e-commerce, Kaufland e-commerce, Schwarz Media and mmmake.</w:t>
      </w:r>
    </w:p>
    <w:sectPr w:rsidR="007152E5" w:rsidRPr="008D7E85">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FC2CA" w14:textId="77777777" w:rsidR="00DD7BCE" w:rsidRDefault="00DD7BCE" w:rsidP="003B77A4">
      <w:pPr>
        <w:spacing w:after="0" w:line="240" w:lineRule="auto"/>
      </w:pPr>
      <w:r>
        <w:separator/>
      </w:r>
    </w:p>
  </w:endnote>
  <w:endnote w:type="continuationSeparator" w:id="0">
    <w:p w14:paraId="11902837" w14:textId="77777777" w:rsidR="00DD7BCE" w:rsidRDefault="00DD7BCE" w:rsidP="003B77A4">
      <w:pPr>
        <w:spacing w:after="0" w:line="240" w:lineRule="auto"/>
      </w:pPr>
      <w:r>
        <w:continuationSeparator/>
      </w:r>
    </w:p>
  </w:endnote>
  <w:endnote w:type="continuationNotice" w:id="1">
    <w:p w14:paraId="204AEBBE" w14:textId="77777777" w:rsidR="00DD7BCE" w:rsidRDefault="00DD7B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EE154D2"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757FA32D"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52B6C" w14:textId="77777777" w:rsidR="00DD7BCE" w:rsidRDefault="00DD7BCE" w:rsidP="003B77A4">
      <w:pPr>
        <w:spacing w:after="0" w:line="240" w:lineRule="auto"/>
      </w:pPr>
      <w:r>
        <w:separator/>
      </w:r>
    </w:p>
  </w:footnote>
  <w:footnote w:type="continuationSeparator" w:id="0">
    <w:p w14:paraId="18E3E23A" w14:textId="77777777" w:rsidR="00DD7BCE" w:rsidRDefault="00DD7BCE" w:rsidP="003B77A4">
      <w:pPr>
        <w:spacing w:after="0" w:line="240" w:lineRule="auto"/>
      </w:pPr>
      <w:r>
        <w:continuationSeparator/>
      </w:r>
    </w:p>
  </w:footnote>
  <w:footnote w:type="continuationNotice" w:id="1">
    <w:p w14:paraId="05717371" w14:textId="77777777" w:rsidR="00DD7BCE" w:rsidRDefault="00DD7B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DEBB" w14:textId="257D3A00"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4779E81B" wp14:editId="2ACA27A8">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FD6CE4">
      <w:rPr>
        <w:rFonts w:ascii="Arial" w:eastAsia="Times New Roman" w:hAnsi="Arial" w:cs="Times New Roman"/>
        <w:b/>
        <w:bCs/>
        <w:color w:val="008CA0"/>
        <w:sz w:val="40"/>
        <w:szCs w:val="28"/>
      </w:rPr>
      <w:t xml:space="preserve"> RELEASE</w:t>
    </w:r>
  </w:p>
  <w:p w14:paraId="27C87DE8"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2B6"/>
    <w:rsid w:val="00012865"/>
    <w:rsid w:val="00045BEA"/>
    <w:rsid w:val="00056CD2"/>
    <w:rsid w:val="00063908"/>
    <w:rsid w:val="000B5C73"/>
    <w:rsid w:val="000E0D15"/>
    <w:rsid w:val="000E4882"/>
    <w:rsid w:val="000E5485"/>
    <w:rsid w:val="00114017"/>
    <w:rsid w:val="00171A1A"/>
    <w:rsid w:val="001C273A"/>
    <w:rsid w:val="001D23C0"/>
    <w:rsid w:val="001D3EEB"/>
    <w:rsid w:val="001E1334"/>
    <w:rsid w:val="001F36B6"/>
    <w:rsid w:val="002172CE"/>
    <w:rsid w:val="00254895"/>
    <w:rsid w:val="00287123"/>
    <w:rsid w:val="00296AC8"/>
    <w:rsid w:val="002C72B6"/>
    <w:rsid w:val="002F0442"/>
    <w:rsid w:val="00312118"/>
    <w:rsid w:val="00321AC5"/>
    <w:rsid w:val="003257DE"/>
    <w:rsid w:val="0033280F"/>
    <w:rsid w:val="003333F4"/>
    <w:rsid w:val="00342795"/>
    <w:rsid w:val="00357D58"/>
    <w:rsid w:val="003B719C"/>
    <w:rsid w:val="003B77A4"/>
    <w:rsid w:val="003E0640"/>
    <w:rsid w:val="00405F81"/>
    <w:rsid w:val="004567B4"/>
    <w:rsid w:val="0046476D"/>
    <w:rsid w:val="004756CA"/>
    <w:rsid w:val="004E0984"/>
    <w:rsid w:val="00531950"/>
    <w:rsid w:val="00565D05"/>
    <w:rsid w:val="0058664B"/>
    <w:rsid w:val="005A01AD"/>
    <w:rsid w:val="005D2B2A"/>
    <w:rsid w:val="005D609A"/>
    <w:rsid w:val="005D7606"/>
    <w:rsid w:val="005E27EE"/>
    <w:rsid w:val="005F636A"/>
    <w:rsid w:val="006001CE"/>
    <w:rsid w:val="00613257"/>
    <w:rsid w:val="00661D14"/>
    <w:rsid w:val="006908E3"/>
    <w:rsid w:val="006A3EF5"/>
    <w:rsid w:val="006A59CF"/>
    <w:rsid w:val="0070385C"/>
    <w:rsid w:val="00714C68"/>
    <w:rsid w:val="007152E5"/>
    <w:rsid w:val="00715608"/>
    <w:rsid w:val="00732073"/>
    <w:rsid w:val="00776172"/>
    <w:rsid w:val="0079221F"/>
    <w:rsid w:val="007B2630"/>
    <w:rsid w:val="007C0B52"/>
    <w:rsid w:val="00813336"/>
    <w:rsid w:val="00843BC2"/>
    <w:rsid w:val="00893C80"/>
    <w:rsid w:val="008A0960"/>
    <w:rsid w:val="008A29B0"/>
    <w:rsid w:val="008A2F00"/>
    <w:rsid w:val="008B5C58"/>
    <w:rsid w:val="008D3A47"/>
    <w:rsid w:val="008D7E85"/>
    <w:rsid w:val="008E4F88"/>
    <w:rsid w:val="009111BE"/>
    <w:rsid w:val="00916F65"/>
    <w:rsid w:val="009202AA"/>
    <w:rsid w:val="009426F4"/>
    <w:rsid w:val="00946EFD"/>
    <w:rsid w:val="00962DDA"/>
    <w:rsid w:val="009646F3"/>
    <w:rsid w:val="00972BA8"/>
    <w:rsid w:val="00993BEE"/>
    <w:rsid w:val="00A15253"/>
    <w:rsid w:val="00A42D1B"/>
    <w:rsid w:val="00A7300B"/>
    <w:rsid w:val="00A84F71"/>
    <w:rsid w:val="00AA76E7"/>
    <w:rsid w:val="00AC1E0D"/>
    <w:rsid w:val="00AC2F3D"/>
    <w:rsid w:val="00AC6FEE"/>
    <w:rsid w:val="00B01AEA"/>
    <w:rsid w:val="00B42807"/>
    <w:rsid w:val="00B637DC"/>
    <w:rsid w:val="00BA7CB4"/>
    <w:rsid w:val="00BC596A"/>
    <w:rsid w:val="00BE5917"/>
    <w:rsid w:val="00BF24A5"/>
    <w:rsid w:val="00C03F90"/>
    <w:rsid w:val="00C23D5E"/>
    <w:rsid w:val="00CC199E"/>
    <w:rsid w:val="00CD2BC1"/>
    <w:rsid w:val="00D04783"/>
    <w:rsid w:val="00D420A8"/>
    <w:rsid w:val="00D51587"/>
    <w:rsid w:val="00D664E3"/>
    <w:rsid w:val="00DB0B5B"/>
    <w:rsid w:val="00DD021F"/>
    <w:rsid w:val="00DD1D10"/>
    <w:rsid w:val="00DD7BCE"/>
    <w:rsid w:val="00DE41E3"/>
    <w:rsid w:val="00DE5B03"/>
    <w:rsid w:val="00E358EA"/>
    <w:rsid w:val="00E51460"/>
    <w:rsid w:val="00E759DF"/>
    <w:rsid w:val="00EB61D4"/>
    <w:rsid w:val="00EE5387"/>
    <w:rsid w:val="00F16412"/>
    <w:rsid w:val="00F26AC9"/>
    <w:rsid w:val="00F4017C"/>
    <w:rsid w:val="00F56183"/>
    <w:rsid w:val="00FA0BA5"/>
    <w:rsid w:val="00FC1211"/>
    <w:rsid w:val="00FD6CE4"/>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EDAF6"/>
  <w15:chartTrackingRefBased/>
  <w15:docId w15:val="{DF34F97A-197A-439B-A593-47A524D9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8B5C58"/>
    <w:rPr>
      <w:sz w:val="16"/>
      <w:szCs w:val="16"/>
    </w:rPr>
  </w:style>
  <w:style w:type="paragraph" w:styleId="Kommentartext">
    <w:name w:val="annotation text"/>
    <w:basedOn w:val="Standard"/>
    <w:link w:val="KommentartextZchn"/>
    <w:uiPriority w:val="99"/>
    <w:unhideWhenUsed/>
    <w:rsid w:val="008B5C58"/>
    <w:pPr>
      <w:spacing w:line="240" w:lineRule="auto"/>
    </w:pPr>
    <w:rPr>
      <w:kern w:val="2"/>
      <w:sz w:val="20"/>
      <w:szCs w:val="20"/>
      <w14:ligatures w14:val="standardContextual"/>
    </w:rPr>
  </w:style>
  <w:style w:type="character" w:customStyle="1" w:styleId="KommentartextZchn">
    <w:name w:val="Kommentartext Zchn"/>
    <w:basedOn w:val="Absatz-Standardschriftart"/>
    <w:link w:val="Kommentartext"/>
    <w:uiPriority w:val="99"/>
    <w:rsid w:val="008B5C58"/>
    <w:rPr>
      <w:kern w:val="2"/>
      <w:sz w:val="20"/>
      <w:szCs w:val="20"/>
      <w14:ligatures w14:val="standardContextual"/>
    </w:rPr>
  </w:style>
  <w:style w:type="character" w:styleId="Erwhnung">
    <w:name w:val="Mention"/>
    <w:basedOn w:val="Absatz-Standardschriftart"/>
    <w:uiPriority w:val="99"/>
    <w:unhideWhenUsed/>
    <w:rsid w:val="008B5C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F13341-EDD4-41EA-BD4E-DB3EB5D3D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526</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12</cp:revision>
  <dcterms:created xsi:type="dcterms:W3CDTF">2024-12-12T07:53:00Z</dcterms:created>
  <dcterms:modified xsi:type="dcterms:W3CDTF">2024-12-12T08:23:00Z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